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6146F3">
        <w:rPr>
          <w:sz w:val="24"/>
        </w:rPr>
        <w:t xml:space="preserve">age Hall, </w:t>
      </w:r>
      <w:proofErr w:type="spellStart"/>
      <w:r w:rsidR="006146F3">
        <w:rPr>
          <w:sz w:val="24"/>
        </w:rPr>
        <w:t>Lockington</w:t>
      </w:r>
      <w:proofErr w:type="spellEnd"/>
      <w:r w:rsidR="006146F3">
        <w:rPr>
          <w:sz w:val="24"/>
        </w:rPr>
        <w:t xml:space="preserve"> on Monday </w:t>
      </w:r>
      <w:r w:rsidR="00586160">
        <w:rPr>
          <w:sz w:val="24"/>
        </w:rPr>
        <w:t>20</w:t>
      </w:r>
      <w:r w:rsidR="00586160" w:rsidRPr="00586160">
        <w:rPr>
          <w:sz w:val="24"/>
          <w:vertAlign w:val="superscript"/>
        </w:rPr>
        <w:t>th</w:t>
      </w:r>
      <w:r w:rsidR="00586160">
        <w:rPr>
          <w:sz w:val="24"/>
        </w:rPr>
        <w:t xml:space="preserve"> March 2017 after the APM at </w:t>
      </w:r>
      <w:r w:rsidR="006146F3">
        <w:rPr>
          <w:sz w:val="24"/>
        </w:rPr>
        <w:t>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E356E" w:rsidRDefault="003E356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E356E" w:rsidRDefault="003E356E" w:rsidP="0050763D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3E356E" w:rsidRDefault="006146F3">
      <w:pPr>
        <w:rPr>
          <w:sz w:val="24"/>
        </w:rPr>
      </w:pPr>
      <w:bookmarkStart w:id="0" w:name="_GoBack"/>
      <w:bookmarkEnd w:id="0"/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Apologies</w:t>
      </w:r>
      <w:r w:rsidR="006146F3">
        <w:rPr>
          <w:sz w:val="24"/>
        </w:rPr>
        <w:tab/>
      </w: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 xml:space="preserve">rove minutes of meeting of </w:t>
      </w:r>
      <w:r w:rsidR="00586160">
        <w:rPr>
          <w:sz w:val="24"/>
        </w:rPr>
        <w:t>20</w:t>
      </w:r>
      <w:r w:rsidR="00586160" w:rsidRPr="00586160">
        <w:rPr>
          <w:sz w:val="24"/>
          <w:vertAlign w:val="superscript"/>
        </w:rPr>
        <w:t>th</w:t>
      </w:r>
      <w:r w:rsidR="00586160">
        <w:rPr>
          <w:sz w:val="24"/>
        </w:rPr>
        <w:t xml:space="preserve"> February 2017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FA025A">
        <w:rPr>
          <w:sz w:val="24"/>
        </w:rPr>
        <w:t xml:space="preserve">Iain </w:t>
      </w:r>
      <w:proofErr w:type="spellStart"/>
      <w:r w:rsidR="00FA025A">
        <w:rPr>
          <w:sz w:val="24"/>
        </w:rPr>
        <w:t>Sugdon</w:t>
      </w:r>
      <w:proofErr w:type="spellEnd"/>
      <w:r w:rsidR="00FA025A">
        <w:rPr>
          <w:sz w:val="24"/>
        </w:rPr>
        <w:t>/Highways/potholes/moss</w:t>
      </w:r>
    </w:p>
    <w:p w:rsidR="00FA025A" w:rsidRDefault="00FA02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ERNLLCA/photo forwarded for website.</w:t>
      </w:r>
    </w:p>
    <w:p w:rsidR="00FA025A" w:rsidRDefault="00FA025A" w:rsidP="00FA025A">
      <w:pPr>
        <w:ind w:left="4320"/>
        <w:rPr>
          <w:sz w:val="24"/>
        </w:rPr>
      </w:pPr>
      <w:r>
        <w:rPr>
          <w:sz w:val="24"/>
        </w:rPr>
        <w:t>Summary of costs for defibrillator, training, electrical installation and kiosk refurbishment.</w:t>
      </w:r>
    </w:p>
    <w:p w:rsidR="00FA025A" w:rsidRDefault="00FA025A" w:rsidP="000A2E81">
      <w:pPr>
        <w:rPr>
          <w:sz w:val="24"/>
        </w:rPr>
      </w:pP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r w:rsidR="000A2E81">
        <w:rPr>
          <w:sz w:val="24"/>
        </w:rPr>
        <w:t>Graham Hill/Village Improvement Volunteer Group</w:t>
      </w:r>
      <w:r w:rsidR="00FA025A">
        <w:rPr>
          <w:sz w:val="24"/>
        </w:rPr>
        <w:t>/</w:t>
      </w:r>
    </w:p>
    <w:p w:rsidR="006146F3" w:rsidRDefault="00FA025A" w:rsidP="000A2E81">
      <w:pPr>
        <w:ind w:left="2160"/>
        <w:rPr>
          <w:sz w:val="24"/>
        </w:rPr>
      </w:pPr>
      <w:r>
        <w:rPr>
          <w:sz w:val="24"/>
        </w:rPr>
        <w:t xml:space="preserve">Kiosk refurbishment commencement. </w:t>
      </w:r>
    </w:p>
    <w:p w:rsidR="00FA025A" w:rsidRDefault="00FA025A" w:rsidP="000A2E81">
      <w:pPr>
        <w:ind w:left="2160"/>
        <w:rPr>
          <w:sz w:val="24"/>
        </w:rPr>
      </w:pPr>
      <w:r>
        <w:rPr>
          <w:sz w:val="24"/>
        </w:rPr>
        <w:t>ERNLLCA</w:t>
      </w:r>
    </w:p>
    <w:p w:rsidR="00FA025A" w:rsidRDefault="00FA025A" w:rsidP="000A2E81">
      <w:pPr>
        <w:ind w:left="2160"/>
        <w:rPr>
          <w:sz w:val="24"/>
        </w:rPr>
      </w:pPr>
      <w:r>
        <w:rPr>
          <w:sz w:val="24"/>
        </w:rPr>
        <w:t>Village Taskforce Walkabouts 2017/18</w:t>
      </w:r>
    </w:p>
    <w:p w:rsidR="0050763D" w:rsidRDefault="0050763D" w:rsidP="000A2E81">
      <w:pPr>
        <w:ind w:left="2160"/>
        <w:rPr>
          <w:sz w:val="24"/>
        </w:rPr>
      </w:pPr>
      <w:r>
        <w:rPr>
          <w:sz w:val="24"/>
        </w:rPr>
        <w:t>Funding cuts – Bus 142</w:t>
      </w:r>
    </w:p>
    <w:p w:rsidR="00BE581B" w:rsidRDefault="00BE581B" w:rsidP="000A2E81">
      <w:pPr>
        <w:ind w:left="2160"/>
        <w:rPr>
          <w:sz w:val="24"/>
        </w:rPr>
      </w:pPr>
      <w:r>
        <w:rPr>
          <w:sz w:val="24"/>
        </w:rPr>
        <w:t>Lund Parish Council/rubbish at old tip</w:t>
      </w:r>
    </w:p>
    <w:p w:rsidR="00BE581B" w:rsidRDefault="00BE581B" w:rsidP="000A2E81">
      <w:pPr>
        <w:ind w:left="2160"/>
        <w:rPr>
          <w:sz w:val="24"/>
        </w:rPr>
      </w:pPr>
      <w:r>
        <w:rPr>
          <w:sz w:val="24"/>
        </w:rPr>
        <w:t xml:space="preserve">Vicky </w:t>
      </w:r>
      <w:proofErr w:type="spellStart"/>
      <w:r>
        <w:rPr>
          <w:sz w:val="24"/>
        </w:rPr>
        <w:t>Neilan</w:t>
      </w:r>
      <w:proofErr w:type="spellEnd"/>
      <w:r>
        <w:rPr>
          <w:sz w:val="24"/>
        </w:rPr>
        <w:t>/end of project claim form/defibrillator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356E" w:rsidRDefault="00D30771">
      <w:pPr>
        <w:rPr>
          <w:sz w:val="24"/>
        </w:rPr>
      </w:pPr>
      <w:r w:rsidRPr="00D30771">
        <w:rPr>
          <w:b/>
          <w:sz w:val="24"/>
        </w:rPr>
        <w:t>Planning Decision.</w:t>
      </w:r>
      <w:r>
        <w:rPr>
          <w:sz w:val="24"/>
        </w:rPr>
        <w:t xml:space="preserve">  </w:t>
      </w:r>
      <w:r w:rsidRPr="00D30771">
        <w:rPr>
          <w:b/>
          <w:sz w:val="24"/>
        </w:rPr>
        <w:t>16/04177/PLF</w:t>
      </w:r>
      <w:r>
        <w:rPr>
          <w:sz w:val="24"/>
        </w:rPr>
        <w:t xml:space="preserve"> Erection of single storey extension and installation of door to rear 35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 &amp; Mrs. Jamie and Tracey </w:t>
      </w:r>
      <w:proofErr w:type="spellStart"/>
      <w:r>
        <w:rPr>
          <w:sz w:val="24"/>
        </w:rPr>
        <w:t>Wheldon</w:t>
      </w:r>
      <w:proofErr w:type="spellEnd"/>
      <w:r>
        <w:rPr>
          <w:sz w:val="24"/>
        </w:rPr>
        <w:t xml:space="preserve">.  </w:t>
      </w:r>
      <w:r w:rsidRPr="00D30771">
        <w:rPr>
          <w:b/>
          <w:sz w:val="24"/>
        </w:rPr>
        <w:t>Granted.</w:t>
      </w:r>
      <w:r>
        <w:rPr>
          <w:sz w:val="24"/>
        </w:rPr>
        <w:t xml:space="preserve"> </w:t>
      </w:r>
    </w:p>
    <w:p w:rsidR="00D30771" w:rsidRDefault="00D30771">
      <w:pPr>
        <w:rPr>
          <w:b/>
          <w:sz w:val="24"/>
        </w:rPr>
      </w:pPr>
    </w:p>
    <w:p w:rsidR="003E356E" w:rsidRDefault="00D30771">
      <w:pPr>
        <w:rPr>
          <w:sz w:val="24"/>
        </w:rPr>
      </w:pPr>
      <w:r>
        <w:rPr>
          <w:b/>
          <w:sz w:val="24"/>
        </w:rPr>
        <w:t>Planning Applications.</w:t>
      </w:r>
      <w:r w:rsidR="006B775A">
        <w:rPr>
          <w:sz w:val="24"/>
        </w:rPr>
        <w:tab/>
      </w:r>
      <w:r w:rsidR="006B775A" w:rsidRPr="006B775A">
        <w:rPr>
          <w:b/>
          <w:sz w:val="24"/>
        </w:rPr>
        <w:t>17/00186/PLF</w:t>
      </w:r>
      <w:r w:rsidR="006B775A">
        <w:rPr>
          <w:sz w:val="24"/>
        </w:rPr>
        <w:t xml:space="preserve"> Erection of a dwelling and double garage, following demolition of existing storage outbuilding, Land and Outbuilding North of 84 Front Street, </w:t>
      </w:r>
      <w:proofErr w:type="spellStart"/>
      <w:r w:rsidR="006B775A">
        <w:rPr>
          <w:sz w:val="24"/>
        </w:rPr>
        <w:t>Lockington</w:t>
      </w:r>
      <w:proofErr w:type="spellEnd"/>
      <w:r w:rsidR="006B775A">
        <w:rPr>
          <w:sz w:val="24"/>
        </w:rPr>
        <w:t xml:space="preserve"> for </w:t>
      </w:r>
      <w:proofErr w:type="spellStart"/>
      <w:r w:rsidR="006B775A">
        <w:rPr>
          <w:sz w:val="24"/>
        </w:rPr>
        <w:t>Cammack</w:t>
      </w:r>
      <w:proofErr w:type="spellEnd"/>
      <w:r w:rsidR="006B775A">
        <w:rPr>
          <w:sz w:val="24"/>
        </w:rPr>
        <w:t xml:space="preserve"> Builders Ltd. </w:t>
      </w:r>
    </w:p>
    <w:p w:rsidR="00D30771" w:rsidRDefault="00D30771">
      <w:pPr>
        <w:rPr>
          <w:sz w:val="24"/>
        </w:rPr>
      </w:pPr>
      <w:r w:rsidRPr="00D30771">
        <w:rPr>
          <w:b/>
          <w:sz w:val="24"/>
        </w:rPr>
        <w:t>17/00635/PLF</w:t>
      </w:r>
      <w:r>
        <w:rPr>
          <w:sz w:val="24"/>
        </w:rPr>
        <w:t xml:space="preserve"> Erection of single storey extension to rear with external and internal alterations to outbuilding to allow use as additional living space 46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Richard Vincent.</w:t>
      </w:r>
    </w:p>
    <w:p w:rsidR="00932433" w:rsidRDefault="00932433" w:rsidP="000A2E81">
      <w:pPr>
        <w:rPr>
          <w:sz w:val="24"/>
        </w:rPr>
      </w:pP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 xml:space="preserve">S. L. Connon Stipend for </w:t>
      </w:r>
      <w:r w:rsidR="00586160">
        <w:rPr>
          <w:sz w:val="24"/>
        </w:rPr>
        <w:t>March</w:t>
      </w:r>
      <w:r w:rsidR="000A2E81">
        <w:rPr>
          <w:sz w:val="24"/>
        </w:rPr>
        <w:t xml:space="preserve"> and expenses</w:t>
      </w:r>
    </w:p>
    <w:p w:rsidR="003E356E" w:rsidRPr="0050763D" w:rsidRDefault="000A2E81" w:rsidP="0050763D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356E" w:rsidRPr="0050763D">
        <w:rPr>
          <w:sz w:val="24"/>
          <w:szCs w:val="24"/>
        </w:rPr>
        <w:t>Date</w:t>
      </w:r>
      <w:r w:rsidR="006B775A" w:rsidRPr="0050763D">
        <w:rPr>
          <w:sz w:val="24"/>
          <w:szCs w:val="24"/>
        </w:rPr>
        <w:t xml:space="preserve"> of next Parish Council meeting 24</w:t>
      </w:r>
      <w:r w:rsidR="006B775A" w:rsidRPr="0050763D">
        <w:rPr>
          <w:sz w:val="24"/>
          <w:szCs w:val="24"/>
          <w:vertAlign w:val="superscript"/>
        </w:rPr>
        <w:t>th</w:t>
      </w:r>
      <w:r w:rsidR="006B775A" w:rsidRPr="0050763D">
        <w:rPr>
          <w:sz w:val="24"/>
          <w:szCs w:val="24"/>
        </w:rPr>
        <w:t xml:space="preserve"> April 2017</w:t>
      </w:r>
      <w:r w:rsidR="00437477" w:rsidRPr="0050763D">
        <w:rPr>
          <w:sz w:val="24"/>
          <w:szCs w:val="24"/>
        </w:rPr>
        <w:t xml:space="preserve"> at 7.0</w:t>
      </w:r>
      <w:r w:rsidR="003E356E" w:rsidRPr="0050763D">
        <w:rPr>
          <w:sz w:val="24"/>
          <w:szCs w:val="24"/>
        </w:rPr>
        <w:t>0pm</w:t>
      </w:r>
    </w:p>
    <w:p w:rsidR="00932433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p w:rsidR="0050763D" w:rsidRPr="00932433" w:rsidRDefault="0050763D">
      <w:pPr>
        <w:rPr>
          <w:b/>
          <w:sz w:val="24"/>
        </w:rPr>
      </w:pPr>
      <w:r w:rsidRPr="0050763D">
        <w:rPr>
          <w:sz w:val="24"/>
        </w:rPr>
        <w:t>Estuary TV</w:t>
      </w:r>
    </w:p>
    <w:sectPr w:rsidR="0050763D" w:rsidRPr="0093243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0A2E81"/>
    <w:rsid w:val="003E356E"/>
    <w:rsid w:val="00437477"/>
    <w:rsid w:val="0050763D"/>
    <w:rsid w:val="00586160"/>
    <w:rsid w:val="006146F3"/>
    <w:rsid w:val="006A49AA"/>
    <w:rsid w:val="006B775A"/>
    <w:rsid w:val="00932433"/>
    <w:rsid w:val="00BE581B"/>
    <w:rsid w:val="00C66357"/>
    <w:rsid w:val="00D30771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3061A-C76D-4C04-89E5-1B4C0E7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D398-664B-460C-A3DE-C052AA9C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8</cp:revision>
  <cp:lastPrinted>2017-03-11T16:03:00Z</cp:lastPrinted>
  <dcterms:created xsi:type="dcterms:W3CDTF">2017-03-06T15:57:00Z</dcterms:created>
  <dcterms:modified xsi:type="dcterms:W3CDTF">2017-03-11T16:03:00Z</dcterms:modified>
</cp:coreProperties>
</file>