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E7" w:rsidRDefault="00116EA8">
      <w:pPr>
        <w:pStyle w:val="Title"/>
      </w:pPr>
      <w:r>
        <w:t xml:space="preserve">LOCKINGTON PARISH COUNCIL </w:t>
      </w:r>
    </w:p>
    <w:p w:rsidR="00B263E7" w:rsidRDefault="00B263E7">
      <w:pPr>
        <w:jc w:val="center"/>
        <w:rPr>
          <w:b/>
          <w:sz w:val="28"/>
        </w:rPr>
      </w:pPr>
    </w:p>
    <w:p w:rsidR="00B263E7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E274A4">
        <w:rPr>
          <w:b w:val="0"/>
          <w:sz w:val="24"/>
        </w:rPr>
        <w:t xml:space="preserve"> Council meeting held on Monday 20</w:t>
      </w:r>
      <w:r w:rsidR="00E274A4" w:rsidRPr="00E274A4">
        <w:rPr>
          <w:b w:val="0"/>
          <w:sz w:val="24"/>
          <w:vertAlign w:val="superscript"/>
        </w:rPr>
        <w:t>th</w:t>
      </w:r>
      <w:r w:rsidR="00E274A4">
        <w:rPr>
          <w:b w:val="0"/>
          <w:sz w:val="24"/>
        </w:rPr>
        <w:t xml:space="preserve"> November 2017</w:t>
      </w: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E274A4">
        <w:rPr>
          <w:sz w:val="24"/>
        </w:rPr>
        <w:t xml:space="preserve">Cllrs. Kevin Marshall and Mary Munro-Hill. </w:t>
      </w:r>
    </w:p>
    <w:p w:rsidR="00B263E7" w:rsidRDefault="00B263E7">
      <w:pPr>
        <w:pStyle w:val="Subtitle"/>
        <w:rPr>
          <w:b w:val="0"/>
          <w:sz w:val="24"/>
        </w:rPr>
      </w:pPr>
    </w:p>
    <w:p w:rsidR="00E274A4" w:rsidRDefault="00116EA8" w:rsidP="00E274A4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</w:t>
      </w:r>
      <w:r w:rsidR="00E274A4">
        <w:rPr>
          <w:b w:val="0"/>
          <w:sz w:val="24"/>
        </w:rPr>
        <w:t xml:space="preserve">Amanda Clarke and Cllrs. John </w:t>
      </w:r>
      <w:proofErr w:type="spellStart"/>
      <w:r w:rsidR="00E274A4">
        <w:rPr>
          <w:b w:val="0"/>
          <w:sz w:val="24"/>
        </w:rPr>
        <w:t>Rowson</w:t>
      </w:r>
      <w:proofErr w:type="spellEnd"/>
      <w:r w:rsidR="00E274A4">
        <w:rPr>
          <w:b w:val="0"/>
          <w:sz w:val="24"/>
        </w:rPr>
        <w:t>, Andrew Proctor, Adrian Crookes, Graham Chapman, Janet Myers and Andrew How.</w:t>
      </w:r>
    </w:p>
    <w:p w:rsidR="00B263E7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  <w:t>None</w:t>
      </w:r>
    </w:p>
    <w:p w:rsidR="00B263E7" w:rsidRDefault="00B263E7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 w:rsidR="00E274A4">
        <w:rPr>
          <w:b w:val="0"/>
          <w:sz w:val="24"/>
        </w:rPr>
        <w:t xml:space="preserve">.  Cllr. Phyllis Pollard attended the meeting for </w:t>
      </w:r>
      <w:r w:rsidR="00221065">
        <w:rPr>
          <w:b w:val="0"/>
          <w:sz w:val="24"/>
        </w:rPr>
        <w:t xml:space="preserve">a </w:t>
      </w:r>
      <w:r w:rsidR="00E274A4">
        <w:rPr>
          <w:b w:val="0"/>
          <w:sz w:val="24"/>
        </w:rPr>
        <w:t xml:space="preserve">short while.  </w:t>
      </w:r>
      <w:r w:rsidR="00221065">
        <w:rPr>
          <w:b w:val="0"/>
          <w:sz w:val="24"/>
        </w:rPr>
        <w:t xml:space="preserve">Outstanding potholes on corner of Thorpe/Church Lane discussed.  PP will contact Iain </w:t>
      </w:r>
      <w:proofErr w:type="spellStart"/>
      <w:r w:rsidR="00221065">
        <w:rPr>
          <w:b w:val="0"/>
          <w:sz w:val="24"/>
        </w:rPr>
        <w:t>Sugdon</w:t>
      </w:r>
      <w:proofErr w:type="spellEnd"/>
      <w:r w:rsidR="00221065">
        <w:rPr>
          <w:b w:val="0"/>
          <w:sz w:val="24"/>
        </w:rPr>
        <w:t>/Highways.</w:t>
      </w:r>
    </w:p>
    <w:p w:rsidR="00116EA8" w:rsidRDefault="00116EA8">
      <w:pPr>
        <w:pStyle w:val="Subtitle"/>
        <w:rPr>
          <w:b w:val="0"/>
          <w:sz w:val="24"/>
        </w:rPr>
      </w:pPr>
    </w:p>
    <w:p w:rsidR="00B263E7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</w:t>
      </w:r>
      <w:r w:rsidR="00221065">
        <w:rPr>
          <w:b w:val="0"/>
          <w:sz w:val="24"/>
        </w:rPr>
        <w:t xml:space="preserve"> 23</w:t>
      </w:r>
      <w:r w:rsidR="00221065" w:rsidRPr="00221065">
        <w:rPr>
          <w:b w:val="0"/>
          <w:sz w:val="24"/>
          <w:vertAlign w:val="superscript"/>
        </w:rPr>
        <w:t>rd</w:t>
      </w:r>
      <w:r w:rsidR="00221065">
        <w:rPr>
          <w:b w:val="0"/>
          <w:sz w:val="24"/>
        </w:rPr>
        <w:t xml:space="preserve"> October 2017</w:t>
      </w:r>
      <w:r>
        <w:rPr>
          <w:b w:val="0"/>
          <w:sz w:val="24"/>
        </w:rPr>
        <w:t xml:space="preserve"> meeting were approved and signed.</w:t>
      </w: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r w:rsidR="00221065">
        <w:rPr>
          <w:sz w:val="24"/>
        </w:rPr>
        <w:t xml:space="preserve">Willow Tree/Village Hall.  </w:t>
      </w:r>
      <w:r w:rsidR="00D875DF" w:rsidRPr="00D875DF">
        <w:rPr>
          <w:b w:val="0"/>
          <w:sz w:val="24"/>
        </w:rPr>
        <w:t>Fo</w:t>
      </w:r>
      <w:r w:rsidR="00D875DF">
        <w:rPr>
          <w:b w:val="0"/>
          <w:sz w:val="24"/>
        </w:rPr>
        <w:t xml:space="preserve">llowing consultations with ERYC and Iain </w:t>
      </w:r>
      <w:proofErr w:type="spellStart"/>
      <w:r w:rsidR="00D875DF">
        <w:rPr>
          <w:b w:val="0"/>
          <w:sz w:val="24"/>
        </w:rPr>
        <w:t>Gaydon</w:t>
      </w:r>
      <w:proofErr w:type="spellEnd"/>
      <w:r w:rsidR="00D875DF">
        <w:rPr>
          <w:b w:val="0"/>
          <w:sz w:val="24"/>
        </w:rPr>
        <w:t>,</w:t>
      </w:r>
      <w:r w:rsidR="00D875DF" w:rsidRPr="00D875DF">
        <w:rPr>
          <w:b w:val="0"/>
          <w:sz w:val="24"/>
        </w:rPr>
        <w:t xml:space="preserve"> the large branch which had split on the willow tree has now been removed along with 7 smaller branches.  </w:t>
      </w:r>
    </w:p>
    <w:p w:rsidR="00D875DF" w:rsidRDefault="00D875DF">
      <w:pPr>
        <w:pStyle w:val="Subtitle"/>
        <w:rPr>
          <w:b w:val="0"/>
          <w:sz w:val="24"/>
        </w:rPr>
      </w:pPr>
      <w:r>
        <w:rPr>
          <w:b w:val="0"/>
          <w:sz w:val="24"/>
        </w:rPr>
        <w:t>The parish council are satisfied with the result.</w:t>
      </w:r>
    </w:p>
    <w:p w:rsidR="00D875DF" w:rsidRDefault="00D875DF">
      <w:pPr>
        <w:pStyle w:val="Subtitle"/>
        <w:rPr>
          <w:b w:val="0"/>
          <w:sz w:val="24"/>
        </w:rPr>
      </w:pPr>
      <w:r w:rsidRPr="00E56EB8">
        <w:rPr>
          <w:sz w:val="24"/>
        </w:rPr>
        <w:t>Painting of village seats</w:t>
      </w:r>
      <w:r>
        <w:rPr>
          <w:b w:val="0"/>
          <w:sz w:val="24"/>
        </w:rPr>
        <w:t xml:space="preserve"> – Cllr. How will liaise with Kevin Deighton.</w:t>
      </w:r>
    </w:p>
    <w:p w:rsidR="00E56EB8" w:rsidRDefault="00D875DF">
      <w:pPr>
        <w:pStyle w:val="Subtitle"/>
        <w:rPr>
          <w:b w:val="0"/>
          <w:sz w:val="24"/>
        </w:rPr>
      </w:pPr>
      <w:r w:rsidRPr="00E56EB8">
        <w:rPr>
          <w:sz w:val="24"/>
        </w:rPr>
        <w:t>Rental field/Grants</w:t>
      </w:r>
      <w:r>
        <w:rPr>
          <w:b w:val="0"/>
          <w:sz w:val="24"/>
        </w:rPr>
        <w:t xml:space="preserve">. </w:t>
      </w:r>
      <w:r w:rsidR="00E56EB8">
        <w:rPr>
          <w:b w:val="0"/>
          <w:sz w:val="24"/>
        </w:rPr>
        <w:t>No reply from Grants to date owing to illness.</w:t>
      </w:r>
      <w:r>
        <w:rPr>
          <w:b w:val="0"/>
          <w:sz w:val="24"/>
        </w:rPr>
        <w:t xml:space="preserve"> Cllr. K. Marshall suggested arranging a</w:t>
      </w:r>
      <w:r w:rsidR="00E56EB8">
        <w:rPr>
          <w:b w:val="0"/>
          <w:sz w:val="24"/>
        </w:rPr>
        <w:t xml:space="preserve">n explorative </w:t>
      </w:r>
      <w:r>
        <w:rPr>
          <w:b w:val="0"/>
          <w:sz w:val="24"/>
        </w:rPr>
        <w:t>meeting with Dalton Estate with regard to swopping the field between the village school and 21 Front Street</w:t>
      </w:r>
      <w:r w:rsidR="00E56EB8">
        <w:rPr>
          <w:b w:val="0"/>
          <w:sz w:val="24"/>
        </w:rPr>
        <w:t xml:space="preserve"> with the field on Station Road.</w:t>
      </w:r>
    </w:p>
    <w:p w:rsidR="00E56EB8" w:rsidRDefault="00E56EB8">
      <w:pPr>
        <w:pStyle w:val="Subtitle"/>
        <w:rPr>
          <w:b w:val="0"/>
          <w:sz w:val="24"/>
        </w:rPr>
      </w:pPr>
      <w:r w:rsidRPr="00F47E07">
        <w:rPr>
          <w:sz w:val="24"/>
        </w:rPr>
        <w:t>Bench</w:t>
      </w:r>
      <w:r>
        <w:rPr>
          <w:b w:val="0"/>
          <w:sz w:val="24"/>
        </w:rPr>
        <w:t xml:space="preserve"> – Station Road – defer until December meeting.</w:t>
      </w:r>
    </w:p>
    <w:p w:rsidR="00E56EB8" w:rsidRDefault="00E56EB8">
      <w:pPr>
        <w:pStyle w:val="Subtitle"/>
        <w:rPr>
          <w:b w:val="0"/>
          <w:sz w:val="24"/>
        </w:rPr>
      </w:pPr>
      <w:r w:rsidRPr="00E56EB8">
        <w:rPr>
          <w:sz w:val="24"/>
        </w:rPr>
        <w:t>Kiosk/Insurance</w:t>
      </w:r>
      <w:r>
        <w:rPr>
          <w:b w:val="0"/>
          <w:sz w:val="24"/>
        </w:rPr>
        <w:t>.  The kiosk has been insured with Zurich at £4,000.00.</w:t>
      </w:r>
    </w:p>
    <w:p w:rsidR="00E56EB8" w:rsidRDefault="00E56EB8">
      <w:pPr>
        <w:pStyle w:val="Subtitle"/>
        <w:rPr>
          <w:b w:val="0"/>
          <w:sz w:val="24"/>
        </w:rPr>
      </w:pPr>
      <w:r w:rsidRPr="00F47E07">
        <w:rPr>
          <w:sz w:val="24"/>
        </w:rPr>
        <w:t>Yorkshire Water</w:t>
      </w:r>
      <w:r>
        <w:rPr>
          <w:b w:val="0"/>
          <w:sz w:val="24"/>
        </w:rPr>
        <w:t xml:space="preserve"> – acknowledgement of letter of 23</w:t>
      </w:r>
      <w:r w:rsidRPr="00E56EB8">
        <w:rPr>
          <w:b w:val="0"/>
          <w:sz w:val="24"/>
          <w:vertAlign w:val="superscript"/>
        </w:rPr>
        <w:t>rd</w:t>
      </w:r>
      <w:r>
        <w:rPr>
          <w:b w:val="0"/>
          <w:sz w:val="24"/>
        </w:rPr>
        <w:t xml:space="preserve"> October 2017, regarding the </w:t>
      </w:r>
      <w:r w:rsidRPr="00F47E07">
        <w:rPr>
          <w:sz w:val="24"/>
        </w:rPr>
        <w:t>YW building</w:t>
      </w:r>
      <w:r>
        <w:rPr>
          <w:b w:val="0"/>
          <w:sz w:val="24"/>
        </w:rPr>
        <w:t xml:space="preserve"> in Chapel Street</w:t>
      </w:r>
      <w:r w:rsidR="00B56FF2">
        <w:rPr>
          <w:b w:val="0"/>
          <w:sz w:val="24"/>
        </w:rPr>
        <w:t>.  Confirmation of letter received from the parish council</w:t>
      </w:r>
      <w:r>
        <w:rPr>
          <w:b w:val="0"/>
          <w:sz w:val="24"/>
        </w:rPr>
        <w:t xml:space="preserve"> </w:t>
      </w:r>
      <w:r w:rsidR="00F47E07">
        <w:rPr>
          <w:b w:val="0"/>
          <w:sz w:val="24"/>
        </w:rPr>
        <w:t>was given verbally by telephone to the clerk.</w:t>
      </w:r>
      <w:bookmarkStart w:id="0" w:name="_GoBack"/>
      <w:bookmarkEnd w:id="0"/>
    </w:p>
    <w:p w:rsidR="00F47E07" w:rsidRDefault="00F47E07">
      <w:pPr>
        <w:pStyle w:val="Subtitle"/>
        <w:rPr>
          <w:b w:val="0"/>
          <w:sz w:val="24"/>
        </w:rPr>
      </w:pPr>
      <w:r w:rsidRPr="00F47E07">
        <w:rPr>
          <w:sz w:val="24"/>
        </w:rPr>
        <w:t>Andrew Dorsey</w:t>
      </w:r>
      <w:r>
        <w:rPr>
          <w:b w:val="0"/>
          <w:sz w:val="24"/>
        </w:rPr>
        <w:t xml:space="preserve"> – grass cutting services.  Keep on file for future reference.</w:t>
      </w:r>
    </w:p>
    <w:p w:rsidR="00F47E07" w:rsidRDefault="00F47E07">
      <w:pPr>
        <w:pStyle w:val="Subtitle"/>
        <w:rPr>
          <w:b w:val="0"/>
          <w:sz w:val="24"/>
        </w:rPr>
      </w:pPr>
      <w:r w:rsidRPr="00F47E07">
        <w:rPr>
          <w:sz w:val="24"/>
        </w:rPr>
        <w:t>Battles Over ‘A Nation’s Tribute’</w:t>
      </w:r>
      <w:r>
        <w:rPr>
          <w:b w:val="0"/>
          <w:sz w:val="24"/>
        </w:rPr>
        <w:t xml:space="preserve"> – The parish council would be happy to support Yorkshire Country Women’s celebrations – to be advised.  </w:t>
      </w:r>
    </w:p>
    <w:p w:rsidR="00F47E07" w:rsidRDefault="00F47E07">
      <w:pPr>
        <w:pStyle w:val="Subtitle"/>
        <w:rPr>
          <w:b w:val="0"/>
          <w:sz w:val="24"/>
        </w:rPr>
      </w:pPr>
      <w:r w:rsidRPr="00F47E07">
        <w:rPr>
          <w:sz w:val="24"/>
        </w:rPr>
        <w:t>Flood works</w:t>
      </w:r>
      <w:r>
        <w:rPr>
          <w:b w:val="0"/>
          <w:sz w:val="24"/>
        </w:rPr>
        <w:t xml:space="preserve"> – Church Lane – proposed works to take place January 2018.</w:t>
      </w:r>
    </w:p>
    <w:p w:rsidR="00F47E07" w:rsidRDefault="00F47E07">
      <w:pPr>
        <w:pStyle w:val="Subtitle"/>
        <w:rPr>
          <w:b w:val="0"/>
          <w:sz w:val="24"/>
        </w:rPr>
      </w:pPr>
      <w:r w:rsidRPr="00F47E07">
        <w:rPr>
          <w:sz w:val="24"/>
        </w:rPr>
        <w:t>Defibrillator Guardians.</w:t>
      </w:r>
      <w:r>
        <w:rPr>
          <w:b w:val="0"/>
          <w:sz w:val="24"/>
        </w:rPr>
        <w:t xml:space="preserve">  Cllr. Andrew How happy to be guardian at the moment, if away, however, Cllr. J. </w:t>
      </w:r>
      <w:proofErr w:type="spellStart"/>
      <w:r>
        <w:rPr>
          <w:b w:val="0"/>
          <w:sz w:val="24"/>
        </w:rPr>
        <w:t>Rowson</w:t>
      </w:r>
      <w:proofErr w:type="spellEnd"/>
      <w:r>
        <w:rPr>
          <w:b w:val="0"/>
          <w:sz w:val="24"/>
        </w:rPr>
        <w:t xml:space="preserve"> to check weekly.  Further article to be placed in forthcoming newsletter regarding CPR, use of defibrillator and the Training event which occurred on 7</w:t>
      </w:r>
      <w:r w:rsidRPr="00F47E07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November 2017.  AH to compose.</w:t>
      </w:r>
    </w:p>
    <w:p w:rsidR="00F47E07" w:rsidRDefault="00D37903">
      <w:pPr>
        <w:pStyle w:val="Subtitle"/>
        <w:rPr>
          <w:b w:val="0"/>
          <w:sz w:val="24"/>
        </w:rPr>
      </w:pPr>
      <w:proofErr w:type="spellStart"/>
      <w:r>
        <w:rPr>
          <w:b w:val="0"/>
          <w:sz w:val="24"/>
        </w:rPr>
        <w:t>Wel</w:t>
      </w:r>
      <w:proofErr w:type="spellEnd"/>
      <w:r>
        <w:rPr>
          <w:b w:val="0"/>
          <w:sz w:val="24"/>
        </w:rPr>
        <w:t xml:space="preserve"> Medical/Pulse newsletter received regarding a guardian service.  The defibrillator to be registered from 7 years to 10 years with </w:t>
      </w:r>
      <w:proofErr w:type="spellStart"/>
      <w:r>
        <w:rPr>
          <w:b w:val="0"/>
          <w:sz w:val="24"/>
        </w:rPr>
        <w:t>Wel</w:t>
      </w:r>
      <w:proofErr w:type="spellEnd"/>
      <w:r>
        <w:rPr>
          <w:b w:val="0"/>
          <w:sz w:val="24"/>
        </w:rPr>
        <w:t xml:space="preserve"> Medical.</w:t>
      </w:r>
    </w:p>
    <w:p w:rsidR="00D37903" w:rsidRDefault="00D37903">
      <w:pPr>
        <w:pStyle w:val="Subtitle"/>
        <w:rPr>
          <w:b w:val="0"/>
          <w:sz w:val="24"/>
        </w:rPr>
      </w:pPr>
    </w:p>
    <w:p w:rsidR="00B263E7" w:rsidRPr="00E4366A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 </w:t>
      </w:r>
      <w:r w:rsidR="00D37903">
        <w:rPr>
          <w:sz w:val="24"/>
        </w:rPr>
        <w:t xml:space="preserve">ERNLLCA </w:t>
      </w:r>
      <w:r w:rsidR="00D37903" w:rsidRPr="00E4366A">
        <w:rPr>
          <w:b w:val="0"/>
          <w:sz w:val="24"/>
        </w:rPr>
        <w:t>newsl</w:t>
      </w:r>
      <w:r w:rsidR="00E4366A" w:rsidRPr="00E4366A">
        <w:rPr>
          <w:b w:val="0"/>
          <w:sz w:val="24"/>
        </w:rPr>
        <w:t>etter for October 2017 received, also</w:t>
      </w:r>
    </w:p>
    <w:p w:rsidR="00D37903" w:rsidRDefault="00E4366A">
      <w:pPr>
        <w:pStyle w:val="Subtitle"/>
        <w:rPr>
          <w:b w:val="0"/>
          <w:sz w:val="24"/>
        </w:rPr>
      </w:pPr>
      <w:r w:rsidRPr="00E4366A">
        <w:rPr>
          <w:b w:val="0"/>
          <w:sz w:val="24"/>
        </w:rPr>
        <w:t>Funding may be available regarding Transparency Code for smaller councils.  This item to be on December agenda.</w:t>
      </w:r>
    </w:p>
    <w:p w:rsidR="00E4366A" w:rsidRPr="00E4366A" w:rsidRDefault="00E4366A">
      <w:pPr>
        <w:pStyle w:val="Subtitle"/>
        <w:rPr>
          <w:b w:val="0"/>
          <w:sz w:val="24"/>
        </w:rPr>
      </w:pP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B263E7">
      <w:pPr>
        <w:pStyle w:val="Subtitle"/>
        <w:rPr>
          <w:sz w:val="24"/>
        </w:rPr>
      </w:pPr>
    </w:p>
    <w:p w:rsidR="00B263E7" w:rsidRDefault="00B263E7">
      <w:pPr>
        <w:pStyle w:val="Subtitle"/>
        <w:rPr>
          <w:sz w:val="24"/>
        </w:rPr>
      </w:pPr>
    </w:p>
    <w:p w:rsidR="00B263E7" w:rsidRDefault="00E4366A">
      <w:pPr>
        <w:pStyle w:val="Subtitle"/>
        <w:rPr>
          <w:sz w:val="24"/>
        </w:rPr>
      </w:pPr>
      <w:r>
        <w:rPr>
          <w:sz w:val="24"/>
        </w:rPr>
        <w:t>Planning Application.</w:t>
      </w:r>
      <w:r>
        <w:rPr>
          <w:sz w:val="24"/>
        </w:rPr>
        <w:tab/>
        <w:t xml:space="preserve">17/03521/PLF – </w:t>
      </w:r>
      <w:r w:rsidRPr="00D2647D">
        <w:rPr>
          <w:b w:val="0"/>
          <w:sz w:val="24"/>
        </w:rPr>
        <w:t xml:space="preserve">Installation of 5 two headed floodlighting columns and 3 single head floodlighting columns (all 8m high) to existing </w:t>
      </w:r>
      <w:proofErr w:type="spellStart"/>
      <w:r w:rsidRPr="00D2647D">
        <w:rPr>
          <w:b w:val="0"/>
          <w:sz w:val="24"/>
        </w:rPr>
        <w:t>manege</w:t>
      </w:r>
      <w:proofErr w:type="spellEnd"/>
      <w:r w:rsidRPr="00D2647D">
        <w:rPr>
          <w:b w:val="0"/>
          <w:sz w:val="24"/>
        </w:rPr>
        <w:t xml:space="preserve">, </w:t>
      </w:r>
      <w:proofErr w:type="spellStart"/>
      <w:r w:rsidRPr="00D2647D">
        <w:rPr>
          <w:b w:val="0"/>
          <w:sz w:val="24"/>
        </w:rPr>
        <w:t>Aikenfield</w:t>
      </w:r>
      <w:proofErr w:type="spellEnd"/>
      <w:r w:rsidRPr="00D2647D">
        <w:rPr>
          <w:b w:val="0"/>
          <w:sz w:val="24"/>
        </w:rPr>
        <w:t xml:space="preserve">, </w:t>
      </w:r>
      <w:proofErr w:type="spellStart"/>
      <w:r w:rsidRPr="00D2647D">
        <w:rPr>
          <w:b w:val="0"/>
          <w:sz w:val="24"/>
        </w:rPr>
        <w:t>Aike</w:t>
      </w:r>
      <w:proofErr w:type="spellEnd"/>
      <w:r w:rsidRPr="00D2647D">
        <w:rPr>
          <w:b w:val="0"/>
          <w:sz w:val="24"/>
        </w:rPr>
        <w:t xml:space="preserve"> Lane, </w:t>
      </w:r>
      <w:proofErr w:type="spellStart"/>
      <w:r w:rsidRPr="00D2647D">
        <w:rPr>
          <w:b w:val="0"/>
          <w:sz w:val="24"/>
        </w:rPr>
        <w:t>Aike</w:t>
      </w:r>
      <w:proofErr w:type="spellEnd"/>
      <w:r w:rsidR="00D2647D" w:rsidRPr="00D2647D">
        <w:rPr>
          <w:b w:val="0"/>
          <w:sz w:val="24"/>
        </w:rPr>
        <w:t xml:space="preserve"> for Mrs. Jill Banks and Ms Scarlett Ward.</w:t>
      </w:r>
      <w:r w:rsidR="00D2647D">
        <w:rPr>
          <w:sz w:val="24"/>
        </w:rPr>
        <w:t xml:space="preserve">  No observations.</w:t>
      </w:r>
    </w:p>
    <w:p w:rsidR="00B263E7" w:rsidRDefault="00B263E7">
      <w:pPr>
        <w:pStyle w:val="Subtitle"/>
        <w:rPr>
          <w:b w:val="0"/>
          <w:sz w:val="24"/>
        </w:rPr>
      </w:pPr>
    </w:p>
    <w:p w:rsidR="00B263E7" w:rsidRPr="00D2647D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D2647D">
        <w:rPr>
          <w:sz w:val="24"/>
        </w:rPr>
        <w:tab/>
      </w:r>
      <w:r w:rsidR="00D2647D" w:rsidRPr="00D2647D">
        <w:rPr>
          <w:b w:val="0"/>
          <w:sz w:val="24"/>
        </w:rPr>
        <w:t>S. L. Connon was paid stipend for November of £192.94 and £14.99 expenses.</w:t>
      </w: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D2647D">
        <w:rPr>
          <w:b w:val="0"/>
          <w:sz w:val="24"/>
        </w:rPr>
        <w:t>18</w:t>
      </w:r>
      <w:r w:rsidR="00D2647D" w:rsidRPr="00D2647D">
        <w:rPr>
          <w:b w:val="0"/>
          <w:sz w:val="24"/>
          <w:vertAlign w:val="superscript"/>
        </w:rPr>
        <w:t>th</w:t>
      </w:r>
      <w:r w:rsidR="00D2647D">
        <w:rPr>
          <w:b w:val="0"/>
          <w:sz w:val="24"/>
        </w:rPr>
        <w:t xml:space="preserve"> December 2017 at 7.00pm</w:t>
      </w: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D2647D">
      <w:pPr>
        <w:pStyle w:val="Subtitle"/>
        <w:rPr>
          <w:sz w:val="24"/>
        </w:rPr>
      </w:pPr>
      <w:r>
        <w:rPr>
          <w:sz w:val="24"/>
        </w:rPr>
        <w:t>A.O.M.  None.</w:t>
      </w:r>
      <w:r w:rsidR="00116EA8">
        <w:rPr>
          <w:sz w:val="24"/>
        </w:rPr>
        <w:t xml:space="preserve"> </w:t>
      </w: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B263E7">
      <w:pPr>
        <w:pStyle w:val="Subtitle"/>
        <w:rPr>
          <w:b w:val="0"/>
          <w:sz w:val="24"/>
        </w:rPr>
      </w:pPr>
    </w:p>
    <w:p w:rsidR="00B263E7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D2647D">
        <w:rPr>
          <w:b w:val="0"/>
          <w:sz w:val="24"/>
        </w:rPr>
        <w:t>8.10pm.</w:t>
      </w:r>
    </w:p>
    <w:p w:rsidR="00B263E7" w:rsidRDefault="00B263E7"/>
    <w:sectPr w:rsidR="00B263E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116EA8"/>
    <w:rsid w:val="00221065"/>
    <w:rsid w:val="00B263E7"/>
    <w:rsid w:val="00B56FF2"/>
    <w:rsid w:val="00D2647D"/>
    <w:rsid w:val="00D37903"/>
    <w:rsid w:val="00D875DF"/>
    <w:rsid w:val="00E274A4"/>
    <w:rsid w:val="00E4366A"/>
    <w:rsid w:val="00E56EB8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3</cp:revision>
  <cp:lastPrinted>2018-01-02T15:23:00Z</cp:lastPrinted>
  <dcterms:created xsi:type="dcterms:W3CDTF">2017-11-26T20:35:00Z</dcterms:created>
  <dcterms:modified xsi:type="dcterms:W3CDTF">2018-01-02T15:25:00Z</dcterms:modified>
</cp:coreProperties>
</file>