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645A" w14:textId="77777777" w:rsidR="006E1AC4" w:rsidRDefault="006E1AC4" w:rsidP="006E1AC4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</w:pPr>
      <w:bookmarkStart w:id="0" w:name="_GoBack"/>
      <w:bookmarkEnd w:id="0"/>
      <w:r w:rsidRPr="001C27CE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LOCKINGTON PARISH COUNCIL</w:t>
      </w:r>
    </w:p>
    <w:p w14:paraId="52ECC582" w14:textId="77777777" w:rsidR="006E1AC4" w:rsidRPr="00782353" w:rsidRDefault="006E1AC4" w:rsidP="006E1AC4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</w:pPr>
    </w:p>
    <w:p w14:paraId="6061ECE2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Minutes of Parish Council meeting held on Monda</w:t>
      </w:r>
      <w:r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y October 22</w:t>
      </w:r>
      <w:proofErr w:type="gramStart"/>
      <w:r w:rsidRPr="006E1AC4">
        <w:rPr>
          <w:rFonts w:ascii="Arial Narrow" w:eastAsia="Times New Roman" w:hAnsi="Arial Narrow" w:cs="Times New Roman"/>
          <w:b/>
          <w:bCs/>
          <w:color w:val="000000"/>
          <w:u w:val="single"/>
          <w:vertAlign w:val="superscript"/>
          <w:lang w:eastAsia="en-GB"/>
        </w:rPr>
        <w:t>nd</w:t>
      </w:r>
      <w:r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 xml:space="preserve">  2018</w:t>
      </w:r>
      <w:proofErr w:type="gramEnd"/>
    </w:p>
    <w:p w14:paraId="27C98015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Apologies: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Clerk absent due to illness. </w:t>
      </w:r>
    </w:p>
    <w:p w14:paraId="78436145" w14:textId="77777777" w:rsidR="006E1AC4" w:rsidRDefault="006E1AC4" w:rsidP="006E1AC4">
      <w:pPr>
        <w:spacing w:line="240" w:lineRule="auto"/>
        <w:rPr>
          <w:rFonts w:ascii="Arial Narrow" w:eastAsia="Times New Roman" w:hAnsi="Arial Narrow" w:cs="Times New Roman"/>
          <w:color w:val="000000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Those present were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the Chair </w:t>
      </w:r>
      <w:proofErr w:type="gramStart"/>
      <w:r>
        <w:rPr>
          <w:rFonts w:ascii="Arial Narrow" w:eastAsia="Times New Roman" w:hAnsi="Arial Narrow" w:cs="Times New Roman"/>
          <w:color w:val="000000"/>
          <w:lang w:eastAsia="en-GB"/>
        </w:rPr>
        <w:t xml:space="preserve">Cllr 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Amanda</w:t>
      </w:r>
      <w:proofErr w:type="gramEnd"/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Clarke,</w:t>
      </w:r>
      <w:r w:rsidRPr="00F55DC6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Mary Munro-Hill, </w:t>
      </w:r>
      <w:r w:rsidRPr="00F55DC6">
        <w:rPr>
          <w:rFonts w:ascii="Arial Narrow" w:eastAsia="Times New Roman" w:hAnsi="Arial Narrow" w:cs="Times New Roman"/>
          <w:color w:val="000000"/>
          <w:lang w:eastAsia="en-GB"/>
        </w:rPr>
        <w:t>J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ohn </w:t>
      </w:r>
      <w:proofErr w:type="spellStart"/>
      <w:r>
        <w:rPr>
          <w:rFonts w:ascii="Arial Narrow" w:eastAsia="Times New Roman" w:hAnsi="Arial Narrow" w:cs="Times New Roman"/>
          <w:color w:val="000000"/>
          <w:lang w:eastAsia="en-GB"/>
        </w:rPr>
        <w:t>Rowson</w:t>
      </w:r>
      <w:proofErr w:type="spell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, </w:t>
      </w:r>
      <w:r w:rsidRPr="00F55DC6">
        <w:rPr>
          <w:rFonts w:ascii="Arial Narrow" w:eastAsia="Times New Roman" w:hAnsi="Arial Narrow" w:cs="Times New Roman"/>
          <w:color w:val="000000"/>
          <w:lang w:eastAsia="en-GB"/>
        </w:rPr>
        <w:t xml:space="preserve"> Andrew How</w:t>
      </w:r>
      <w:r>
        <w:rPr>
          <w:rFonts w:ascii="Arial Narrow" w:eastAsia="Times New Roman" w:hAnsi="Arial Narrow" w:cs="Times New Roman"/>
          <w:color w:val="000000"/>
          <w:lang w:eastAsia="en-GB"/>
        </w:rPr>
        <w:t>, Janet Myers</w:t>
      </w:r>
    </w:p>
    <w:p w14:paraId="4BF78462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>
        <w:rPr>
          <w:rFonts w:ascii="Arial Narrow" w:eastAsia="Times New Roman" w:hAnsi="Arial Narrow" w:cs="Times New Roman"/>
          <w:color w:val="000000"/>
          <w:lang w:eastAsia="en-GB"/>
        </w:rPr>
        <w:t xml:space="preserve">Apologies were received </w:t>
      </w:r>
      <w:proofErr w:type="gramStart"/>
      <w:r>
        <w:rPr>
          <w:rFonts w:ascii="Arial Narrow" w:eastAsia="Times New Roman" w:hAnsi="Arial Narrow" w:cs="Times New Roman"/>
          <w:color w:val="000000"/>
          <w:lang w:eastAsia="en-GB"/>
        </w:rPr>
        <w:t xml:space="preserve">from  </w:t>
      </w:r>
      <w:r w:rsidR="000F11D9">
        <w:rPr>
          <w:rFonts w:ascii="Arial Narrow" w:eastAsia="Times New Roman" w:hAnsi="Arial Narrow" w:cs="Times New Roman"/>
          <w:color w:val="000000"/>
          <w:lang w:eastAsia="en-GB"/>
        </w:rPr>
        <w:t>Andrew</w:t>
      </w:r>
      <w:proofErr w:type="gramEnd"/>
      <w:r w:rsidR="000F11D9">
        <w:rPr>
          <w:rFonts w:ascii="Arial Narrow" w:eastAsia="Times New Roman" w:hAnsi="Arial Narrow" w:cs="Times New Roman"/>
          <w:color w:val="000000"/>
          <w:lang w:eastAsia="en-GB"/>
        </w:rPr>
        <w:t xml:space="preserve"> Proctor</w:t>
      </w:r>
      <w:r>
        <w:rPr>
          <w:rFonts w:ascii="Arial Narrow" w:eastAsia="Times New Roman" w:hAnsi="Arial Narrow" w:cs="Times New Roman"/>
          <w:color w:val="000000"/>
          <w:lang w:eastAsia="en-GB"/>
        </w:rPr>
        <w:t>, Adrian Crookes, Kevin Marshall, Graham Chapman</w:t>
      </w:r>
    </w:p>
    <w:p w14:paraId="719E883A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color w:val="000000"/>
          <w:lang w:eastAsia="en-GB"/>
        </w:rPr>
        <w:t>In the Clerk’s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absence, Minutes taken by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F55DC6">
        <w:rPr>
          <w:rFonts w:ascii="Arial Narrow" w:eastAsia="Times New Roman" w:hAnsi="Arial Narrow" w:cs="Times New Roman"/>
          <w:color w:val="000000"/>
          <w:lang w:eastAsia="en-GB"/>
        </w:rPr>
        <w:t>A How</w:t>
      </w:r>
    </w:p>
    <w:p w14:paraId="69DD1719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Declarations of Interest: 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> </w:t>
      </w:r>
      <w:r w:rsidRPr="00F55DC6">
        <w:rPr>
          <w:rFonts w:ascii="Arial Narrow" w:eastAsia="Times New Roman" w:hAnsi="Arial Narrow" w:cs="Times New Roman"/>
          <w:color w:val="000000"/>
          <w:lang w:eastAsia="en-GB"/>
        </w:rPr>
        <w:t>None</w:t>
      </w:r>
    </w:p>
    <w:p w14:paraId="61CC0800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ERYC Business: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– no County Councillor present.</w:t>
      </w:r>
    </w:p>
    <w:p w14:paraId="6B5BD3BF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Minutes: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 The Minutes of the meeting held on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September 24</w:t>
      </w:r>
      <w:r w:rsidRPr="006E1AC4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th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>2018 were agreed</w:t>
      </w:r>
      <w:r>
        <w:rPr>
          <w:rFonts w:ascii="Arial Narrow" w:eastAsia="Times New Roman" w:hAnsi="Arial Narrow" w:cs="Times New Roman"/>
          <w:color w:val="000000"/>
          <w:lang w:eastAsia="en-GB"/>
        </w:rPr>
        <w:t>.</w:t>
      </w:r>
    </w:p>
    <w:p w14:paraId="3CD727DE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Matters Arising: </w:t>
      </w:r>
    </w:p>
    <w:p w14:paraId="252155A1" w14:textId="77777777" w:rsidR="006E1AC4" w:rsidRPr="00E067AA" w:rsidRDefault="006E1AC4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067AA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Field at Station Road</w:t>
      </w:r>
      <w:r w:rsidRPr="00E067A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F47DE9" w:rsidRPr="00E067AA">
        <w:rPr>
          <w:rFonts w:ascii="Arial Narrow" w:eastAsia="Times New Roman" w:hAnsi="Arial Narrow" w:cs="Times New Roman"/>
          <w:color w:val="000000"/>
          <w:lang w:eastAsia="en-GB"/>
        </w:rPr>
        <w:t>–  No further developments since the last meeting</w:t>
      </w:r>
    </w:p>
    <w:p w14:paraId="0ADEBD23" w14:textId="77777777" w:rsidR="006E1AC4" w:rsidRPr="00BF4ECA" w:rsidRDefault="006E1AC4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i/>
          <w:color w:val="000000"/>
          <w:lang w:eastAsia="en-GB"/>
        </w:rPr>
      </w:pPr>
      <w:r w:rsidRPr="00F47DE9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Salt </w:t>
      </w:r>
      <w:proofErr w:type="gramStart"/>
      <w:r w:rsidRPr="00F47DE9">
        <w:rPr>
          <w:rFonts w:ascii="Arial Narrow" w:eastAsia="Times New Roman" w:hAnsi="Arial Narrow" w:cs="Times New Roman"/>
          <w:b/>
          <w:color w:val="000000"/>
          <w:lang w:eastAsia="en-GB"/>
        </w:rPr>
        <w:t>Bins</w:t>
      </w:r>
      <w:r>
        <w:rPr>
          <w:rFonts w:ascii="Arial Narrow" w:eastAsia="Times New Roman" w:hAnsi="Arial Narrow" w:cs="Times New Roman"/>
          <w:b/>
          <w:i/>
          <w:color w:val="000000"/>
          <w:lang w:eastAsia="en-GB"/>
        </w:rPr>
        <w:t xml:space="preserve">  </w:t>
      </w:r>
      <w:r w:rsidR="00F47DE9" w:rsidRPr="00F47DE9">
        <w:rPr>
          <w:rFonts w:ascii="Arial Narrow" w:eastAsia="Times New Roman" w:hAnsi="Arial Narrow" w:cs="Times New Roman"/>
          <w:color w:val="000000"/>
          <w:lang w:eastAsia="en-GB"/>
        </w:rPr>
        <w:t>ERY</w:t>
      </w:r>
      <w:r w:rsidR="00F47DE9">
        <w:rPr>
          <w:rFonts w:ascii="Arial Narrow" w:eastAsia="Times New Roman" w:hAnsi="Arial Narrow" w:cs="Times New Roman"/>
          <w:color w:val="000000"/>
          <w:lang w:eastAsia="en-GB"/>
        </w:rPr>
        <w:t>C</w:t>
      </w:r>
      <w:proofErr w:type="gramEnd"/>
      <w:r w:rsidR="00F47DE9">
        <w:rPr>
          <w:rFonts w:ascii="Arial Narrow" w:eastAsia="Times New Roman" w:hAnsi="Arial Narrow" w:cs="Times New Roman"/>
          <w:color w:val="000000"/>
          <w:lang w:eastAsia="en-GB"/>
        </w:rPr>
        <w:t xml:space="preserve"> confirmed the arrangements and 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>a</w:t>
      </w:r>
      <w:r w:rsidR="00F47DE9">
        <w:rPr>
          <w:rFonts w:ascii="Arial Narrow" w:eastAsia="Times New Roman" w:hAnsi="Arial Narrow" w:cs="Times New Roman"/>
          <w:color w:val="000000"/>
          <w:lang w:eastAsia="en-GB"/>
        </w:rPr>
        <w:t>sked the PC to inform them when the bins to be discontinued had been emptied and removed.</w:t>
      </w:r>
    </w:p>
    <w:p w14:paraId="1E0A8B4F" w14:textId="77777777" w:rsidR="006E1AC4" w:rsidRDefault="006E1AC4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000000"/>
          <w:lang w:eastAsia="en-GB"/>
        </w:rPr>
      </w:pPr>
      <w:r w:rsidRPr="007A7329">
        <w:rPr>
          <w:rFonts w:ascii="Arial Narrow" w:eastAsia="Times New Roman" w:hAnsi="Arial Narrow" w:cs="Times New Roman"/>
          <w:b/>
          <w:color w:val="000000"/>
          <w:lang w:eastAsia="en-GB"/>
        </w:rPr>
        <w:t>Flooding in Thorpe</w:t>
      </w: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. </w:t>
      </w:r>
      <w:r w:rsidR="00F47DE9">
        <w:rPr>
          <w:rFonts w:ascii="Arial Narrow" w:eastAsia="Times New Roman" w:hAnsi="Arial Narrow" w:cs="Times New Roman"/>
          <w:color w:val="000000"/>
          <w:lang w:eastAsia="en-GB"/>
        </w:rPr>
        <w:t>No further developments</w:t>
      </w:r>
    </w:p>
    <w:p w14:paraId="158F13E5" w14:textId="77777777" w:rsidR="006E1AC4" w:rsidRDefault="006E1AC4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Housing Needs Survey</w:t>
      </w:r>
      <w:r>
        <w:rPr>
          <w:rFonts w:ascii="Arial Narrow" w:eastAsia="Times New Roman" w:hAnsi="Arial Narrow" w:cs="Times New Roman"/>
          <w:color w:val="000000"/>
          <w:lang w:eastAsia="en-GB"/>
        </w:rPr>
        <w:t>.</w:t>
      </w: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 </w:t>
      </w:r>
      <w:r w:rsidR="005B239E">
        <w:rPr>
          <w:rFonts w:ascii="Arial Narrow" w:eastAsia="Times New Roman" w:hAnsi="Arial Narrow" w:cs="Times New Roman"/>
          <w:color w:val="000000"/>
          <w:lang w:eastAsia="en-GB"/>
        </w:rPr>
        <w:t xml:space="preserve">The report had been completed and David </w:t>
      </w:r>
      <w:proofErr w:type="spellStart"/>
      <w:r w:rsidR="005B239E">
        <w:rPr>
          <w:rFonts w:ascii="Arial Narrow" w:eastAsia="Times New Roman" w:hAnsi="Arial Narrow" w:cs="Times New Roman"/>
          <w:color w:val="000000"/>
          <w:lang w:eastAsia="en-GB"/>
        </w:rPr>
        <w:t>Siddle</w:t>
      </w:r>
      <w:proofErr w:type="spellEnd"/>
      <w:r w:rsidR="005B239E">
        <w:rPr>
          <w:rFonts w:ascii="Arial Narrow" w:eastAsia="Times New Roman" w:hAnsi="Arial Narrow" w:cs="Times New Roman"/>
          <w:color w:val="000000"/>
          <w:lang w:eastAsia="en-GB"/>
        </w:rPr>
        <w:t xml:space="preserve"> had informed the Chairman that </w:t>
      </w:r>
      <w:r w:rsidR="005B239E" w:rsidRPr="005B239E">
        <w:rPr>
          <w:rFonts w:ascii="Arial Narrow" w:eastAsia="Times New Roman" w:hAnsi="Arial Narrow" w:cs="Times New Roman"/>
          <w:i/>
          <w:color w:val="000000"/>
          <w:lang w:eastAsia="en-GB"/>
        </w:rPr>
        <w:t xml:space="preserve">it 2 recommends that two small sited could be developed for affordable housing – in two of the five parishes that were subject to the survey. They could be either small family housing </w:t>
      </w:r>
      <w:proofErr w:type="gramStart"/>
      <w:r w:rsidR="005B239E" w:rsidRPr="005B239E">
        <w:rPr>
          <w:rFonts w:ascii="Arial Narrow" w:eastAsia="Times New Roman" w:hAnsi="Arial Narrow" w:cs="Times New Roman"/>
          <w:i/>
          <w:color w:val="000000"/>
          <w:lang w:eastAsia="en-GB"/>
        </w:rPr>
        <w:t>( starter</w:t>
      </w:r>
      <w:proofErr w:type="gramEnd"/>
      <w:r w:rsidR="005B239E" w:rsidRPr="005B239E">
        <w:rPr>
          <w:rFonts w:ascii="Arial Narrow" w:eastAsia="Times New Roman" w:hAnsi="Arial Narrow" w:cs="Times New Roman"/>
          <w:i/>
          <w:color w:val="000000"/>
          <w:lang w:eastAsia="en-GB"/>
        </w:rPr>
        <w:t xml:space="preserve"> homes for rent or sale) or for older persons ( bungalows</w:t>
      </w:r>
      <w:r w:rsidR="005B239E">
        <w:rPr>
          <w:rFonts w:ascii="Arial Narrow" w:eastAsia="Times New Roman" w:hAnsi="Arial Narrow" w:cs="Times New Roman"/>
          <w:color w:val="000000"/>
          <w:lang w:eastAsia="en-GB"/>
        </w:rPr>
        <w:t xml:space="preserve">) </w:t>
      </w:r>
      <w:r>
        <w:rPr>
          <w:rFonts w:ascii="Arial Narrow" w:eastAsia="Times New Roman" w:hAnsi="Arial Narrow" w:cs="Times New Roman"/>
          <w:color w:val="000000"/>
          <w:lang w:eastAsia="en-GB"/>
        </w:rPr>
        <w:t>.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 xml:space="preserve">David </w:t>
      </w:r>
      <w:proofErr w:type="spellStart"/>
      <w:r w:rsidR="00E067AA">
        <w:rPr>
          <w:rFonts w:ascii="Arial Narrow" w:eastAsia="Times New Roman" w:hAnsi="Arial Narrow" w:cs="Times New Roman"/>
          <w:color w:val="000000"/>
          <w:lang w:eastAsia="en-GB"/>
        </w:rPr>
        <w:t>Siddle</w:t>
      </w:r>
      <w:proofErr w:type="spellEnd"/>
      <w:r w:rsidR="00E067AA">
        <w:rPr>
          <w:rFonts w:ascii="Arial Narrow" w:eastAsia="Times New Roman" w:hAnsi="Arial Narrow" w:cs="Times New Roman"/>
          <w:color w:val="000000"/>
          <w:lang w:eastAsia="en-GB"/>
        </w:rPr>
        <w:t xml:space="preserve"> had asked that he attend the next meeting to present the report personally. The Chair will invite him to attend.  </w:t>
      </w:r>
    </w:p>
    <w:p w14:paraId="2CFAE287" w14:textId="77777777" w:rsidR="006E1AC4" w:rsidRDefault="006E1AC4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Near felling of tree Church Lane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. </w:t>
      </w:r>
      <w:r w:rsidR="005B239E">
        <w:rPr>
          <w:rFonts w:ascii="Arial Narrow" w:eastAsia="Times New Roman" w:hAnsi="Arial Narrow" w:cs="Times New Roman"/>
          <w:color w:val="000000"/>
          <w:lang w:eastAsia="en-GB"/>
        </w:rPr>
        <w:t>A further reply had been recently received from Councillor Pollard which will be circulated to all Councillors by the Clerk for their comments.</w:t>
      </w:r>
    </w:p>
    <w:p w14:paraId="2FD12092" w14:textId="77777777" w:rsidR="006E1AC4" w:rsidRDefault="006E1AC4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Treasurer </w:t>
      </w:r>
      <w:r w:rsidRPr="003A4240">
        <w:rPr>
          <w:rFonts w:ascii="Arial Narrow" w:eastAsia="Times New Roman" w:hAnsi="Arial Narrow" w:cs="Times New Roman"/>
          <w:b/>
          <w:color w:val="000000"/>
          <w:lang w:eastAsia="en-GB"/>
        </w:rPr>
        <w:t>and Temporary Clerk</w:t>
      </w:r>
      <w:r>
        <w:rPr>
          <w:rFonts w:ascii="Arial Narrow" w:eastAsia="Times New Roman" w:hAnsi="Arial Narrow" w:cs="Times New Roman"/>
          <w:color w:val="000000"/>
          <w:lang w:eastAsia="en-GB"/>
        </w:rPr>
        <w:t>.</w:t>
      </w:r>
      <w:r w:rsidR="005B239E">
        <w:rPr>
          <w:rFonts w:ascii="Arial Narrow" w:eastAsia="Times New Roman" w:hAnsi="Arial Narrow" w:cs="Times New Roman"/>
          <w:color w:val="000000"/>
          <w:lang w:eastAsia="en-GB"/>
        </w:rPr>
        <w:t xml:space="preserve"> No further progress however the Chair will be pursui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 xml:space="preserve">ng a </w:t>
      </w:r>
      <w:r w:rsidR="005B239E">
        <w:rPr>
          <w:rFonts w:ascii="Arial Narrow" w:eastAsia="Times New Roman" w:hAnsi="Arial Narrow" w:cs="Times New Roman"/>
          <w:color w:val="000000"/>
          <w:lang w:eastAsia="en-GB"/>
        </w:rPr>
        <w:t>lead in the continuing search. Any other assistance would be welcomed.</w:t>
      </w:r>
    </w:p>
    <w:p w14:paraId="04DB5E7B" w14:textId="77777777" w:rsidR="005B239E" w:rsidRDefault="005B239E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Offshore Wind Farm consultation</w:t>
      </w:r>
      <w:r w:rsidRPr="005B239E">
        <w:rPr>
          <w:rFonts w:ascii="Arial Narrow" w:eastAsia="Times New Roman" w:hAnsi="Arial Narrow" w:cs="Times New Roman"/>
          <w:color w:val="000000"/>
          <w:lang w:eastAsia="en-GB"/>
        </w:rPr>
        <w:t>.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It is hoped that one Councillor will be able to attend the meeting in </w:t>
      </w:r>
      <w:proofErr w:type="spellStart"/>
      <w:r>
        <w:rPr>
          <w:rFonts w:ascii="Arial Narrow" w:eastAsia="Times New Roman" w:hAnsi="Arial Narrow" w:cs="Times New Roman"/>
          <w:color w:val="000000"/>
          <w:lang w:eastAsia="en-GB"/>
        </w:rPr>
        <w:t>Leconfield</w:t>
      </w:r>
      <w:proofErr w:type="spell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 on October 26</w:t>
      </w:r>
      <w:proofErr w:type="gramStart"/>
      <w:r w:rsidRPr="005B239E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th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 in</w:t>
      </w:r>
      <w:proofErr w:type="gram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 order to establish exactly why the project</w:t>
      </w:r>
      <w:r w:rsidR="00D626A6">
        <w:rPr>
          <w:rFonts w:ascii="Arial Narrow" w:eastAsia="Times New Roman" w:hAnsi="Arial Narrow" w:cs="Times New Roman"/>
          <w:color w:val="000000"/>
          <w:lang w:eastAsia="en-GB"/>
        </w:rPr>
        <w:t xml:space="preserve"> required access to the PC land and its implications for possible potential income.</w:t>
      </w:r>
    </w:p>
    <w:p w14:paraId="6EC43533" w14:textId="77777777" w:rsidR="00D626A6" w:rsidRPr="00E067AA" w:rsidRDefault="00D626A6" w:rsidP="00E067AA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Coping Stone on Lund Road </w:t>
      </w:r>
      <w:proofErr w:type="gramStart"/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culvert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The</w:t>
      </w:r>
      <w:proofErr w:type="gram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 Chair to </w:t>
      </w:r>
      <w:r w:rsidR="000F11D9">
        <w:rPr>
          <w:rFonts w:ascii="Arial Narrow" w:eastAsia="Times New Roman" w:hAnsi="Arial Narrow" w:cs="Times New Roman"/>
          <w:color w:val="000000"/>
          <w:lang w:eastAsia="en-GB"/>
        </w:rPr>
        <w:t>write to ERYC requesting the re</w:t>
      </w:r>
      <w:r>
        <w:rPr>
          <w:rFonts w:ascii="Arial Narrow" w:eastAsia="Times New Roman" w:hAnsi="Arial Narrow" w:cs="Times New Roman"/>
          <w:color w:val="000000"/>
          <w:lang w:eastAsia="en-GB"/>
        </w:rPr>
        <w:t>pair.</w:t>
      </w:r>
    </w:p>
    <w:p w14:paraId="7839DF48" w14:textId="77777777" w:rsidR="00D626A6" w:rsidRDefault="00D626A6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Seat on </w:t>
      </w:r>
      <w:proofErr w:type="spellStart"/>
      <w:r>
        <w:rPr>
          <w:rFonts w:ascii="Arial Narrow" w:eastAsia="Times New Roman" w:hAnsi="Arial Narrow" w:cs="Times New Roman"/>
          <w:b/>
          <w:color w:val="000000"/>
          <w:lang w:eastAsia="en-GB"/>
        </w:rPr>
        <w:t>Kilnwick</w:t>
      </w:r>
      <w:proofErr w:type="spellEnd"/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 Hill.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This has been repaired.</w:t>
      </w:r>
    </w:p>
    <w:p w14:paraId="5F37D3CD" w14:textId="77777777" w:rsidR="00D626A6" w:rsidRDefault="00D626A6" w:rsidP="006E1AC4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Change of time of the meeting to 1930hrs.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This to be reconsidered when more Councillors present. </w:t>
      </w:r>
    </w:p>
    <w:p w14:paraId="7BC5490B" w14:textId="77777777" w:rsidR="00413EA6" w:rsidRDefault="00413EA6" w:rsidP="00413EA6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5A902893" w14:textId="77777777" w:rsidR="00413EA6" w:rsidRDefault="00413EA6" w:rsidP="00413EA6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413EA6">
        <w:rPr>
          <w:rFonts w:ascii="Arial Narrow" w:eastAsia="Times New Roman" w:hAnsi="Arial Narrow" w:cs="Times New Roman"/>
          <w:b/>
          <w:color w:val="000000"/>
          <w:lang w:eastAsia="en-GB"/>
        </w:rPr>
        <w:t>Correspondence</w:t>
      </w:r>
      <w:r>
        <w:rPr>
          <w:rFonts w:ascii="Arial Narrow" w:eastAsia="Times New Roman" w:hAnsi="Arial Narrow" w:cs="Times New Roman"/>
          <w:color w:val="000000"/>
          <w:lang w:eastAsia="en-GB"/>
        </w:rPr>
        <w:t>:</w:t>
      </w:r>
    </w:p>
    <w:p w14:paraId="677179B9" w14:textId="77777777" w:rsidR="00413EA6" w:rsidRDefault="008A0802" w:rsidP="008A080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8A0802">
        <w:rPr>
          <w:rFonts w:ascii="Arial Narrow" w:eastAsia="Times New Roman" w:hAnsi="Arial Narrow" w:cs="Times New Roman"/>
          <w:color w:val="000000"/>
          <w:lang w:eastAsia="en-GB"/>
        </w:rPr>
        <w:t>Notice of ERNLLAC conference Nov 23 for which details have been previously circulated. A councillor is invited to attend.</w:t>
      </w:r>
    </w:p>
    <w:p w14:paraId="0757A4BF" w14:textId="77777777" w:rsidR="006E1AC4" w:rsidRDefault="008A0802" w:rsidP="008A0802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color w:val="000000"/>
          <w:lang w:eastAsia="en-GB"/>
        </w:rPr>
        <w:t xml:space="preserve">        2    ERYC Rural Partnership: “Making a difference and Building our future together”. Thursday 22</w:t>
      </w:r>
      <w:r w:rsidRPr="008A0802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nd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 xml:space="preserve">      N</w:t>
      </w:r>
      <w:r>
        <w:rPr>
          <w:rFonts w:ascii="Arial Narrow" w:eastAsia="Times New Roman" w:hAnsi="Arial Narrow" w:cs="Times New Roman"/>
          <w:color w:val="000000"/>
          <w:lang w:eastAsia="en-GB"/>
        </w:rPr>
        <w:t>ovember at Bishop Burton College. Registration 0930hrs. A councillor is invited to attend. Please let the Chair know if you would like to go.</w:t>
      </w:r>
    </w:p>
    <w:p w14:paraId="4857F480" w14:textId="77777777" w:rsidR="008A0802" w:rsidRPr="008A0802" w:rsidRDefault="008A0802" w:rsidP="008A080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proofErr w:type="gramStart"/>
      <w:r w:rsidRPr="008A0802">
        <w:rPr>
          <w:rFonts w:ascii="Arial Narrow" w:eastAsia="Times New Roman" w:hAnsi="Arial Narrow" w:cs="Times New Roman"/>
          <w:color w:val="000000"/>
          <w:lang w:eastAsia="en-GB"/>
        </w:rPr>
        <w:t xml:space="preserve">A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8A0802">
        <w:rPr>
          <w:rFonts w:ascii="Arial Narrow" w:eastAsia="Times New Roman" w:hAnsi="Arial Narrow" w:cs="Times New Roman"/>
          <w:color w:val="000000"/>
          <w:lang w:eastAsia="en-GB"/>
        </w:rPr>
        <w:t>reques</w:t>
      </w:r>
      <w:r>
        <w:rPr>
          <w:rFonts w:ascii="Arial Narrow" w:eastAsia="Times New Roman" w:hAnsi="Arial Narrow" w:cs="Times New Roman"/>
          <w:color w:val="000000"/>
          <w:lang w:eastAsia="en-GB"/>
        </w:rPr>
        <w:t>t</w:t>
      </w:r>
      <w:proofErr w:type="gram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 had been received to advertise on the PC website.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Some other PCs had apparently agreed. There was agreement that this was inappropriate and that the lady concerned 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>should be directed to Gazette which anyway would give her much greater publicity.</w:t>
      </w:r>
    </w:p>
    <w:p w14:paraId="714BA66B" w14:textId="77777777" w:rsidR="008A0802" w:rsidRPr="008A0802" w:rsidRDefault="008A0802" w:rsidP="008A0802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7E3C417E" w14:textId="77777777" w:rsidR="006E1AC4" w:rsidRPr="00267097" w:rsidRDefault="006E1AC4" w:rsidP="006E1AC4">
      <w:pPr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68A96AE5" w14:textId="77777777" w:rsidR="00E067AA" w:rsidRPr="00E067AA" w:rsidRDefault="006E1AC4" w:rsidP="00E067AA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P</w:t>
      </w: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lanning Applications:</w:t>
      </w:r>
    </w:p>
    <w:p w14:paraId="4676B13A" w14:textId="77777777" w:rsidR="006E1AC4" w:rsidRDefault="00D626A6" w:rsidP="00E067AA">
      <w:pPr>
        <w:spacing w:line="240" w:lineRule="auto"/>
        <w:rPr>
          <w:lang w:eastAsia="en-GB"/>
        </w:rPr>
      </w:pPr>
      <w:r>
        <w:rPr>
          <w:lang w:eastAsia="en-GB"/>
        </w:rPr>
        <w:t>Since the last meeting one</w:t>
      </w:r>
      <w:r w:rsidR="006E1AC4">
        <w:rPr>
          <w:lang w:eastAsia="en-GB"/>
        </w:rPr>
        <w:t xml:space="preserve"> applications had been approved.</w:t>
      </w:r>
    </w:p>
    <w:p w14:paraId="5279D656" w14:textId="77777777" w:rsidR="006E1AC4" w:rsidRDefault="006E1AC4" w:rsidP="006E1AC4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</w:t>
      </w:r>
      <w:r w:rsidR="00413EA6">
        <w:rPr>
          <w:rFonts w:ascii="Calibri" w:hAnsi="Calibri" w:cs="Calibri"/>
          <w:b/>
          <w:bCs/>
        </w:rPr>
        <w:t xml:space="preserve">5/03479/PLF </w:t>
      </w:r>
      <w:r w:rsidR="00413EA6" w:rsidRPr="00413EA6">
        <w:rPr>
          <w:rFonts w:ascii="Calibri" w:hAnsi="Calibri" w:cs="Calibri"/>
          <w:bCs/>
        </w:rPr>
        <w:t>Change of use of the Methodist Chapel, Chapel Street</w:t>
      </w:r>
      <w:r w:rsidR="00E067AA">
        <w:rPr>
          <w:rFonts w:ascii="Calibri" w:hAnsi="Calibri" w:cs="Calibri"/>
          <w:bCs/>
        </w:rPr>
        <w:t>.</w:t>
      </w:r>
    </w:p>
    <w:p w14:paraId="27207A09" w14:textId="77777777" w:rsidR="00E067AA" w:rsidRDefault="00E067AA" w:rsidP="006E1AC4">
      <w:pPr>
        <w:pStyle w:val="NoSpacing"/>
        <w:rPr>
          <w:rFonts w:ascii="Calibri" w:hAnsi="Calibri" w:cs="Calibri"/>
          <w:bCs/>
        </w:rPr>
      </w:pPr>
    </w:p>
    <w:p w14:paraId="23F6681D" w14:textId="77777777" w:rsidR="00413EA6" w:rsidRDefault="00413EA6" w:rsidP="006E1AC4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Two further applications had been received:</w:t>
      </w:r>
    </w:p>
    <w:p w14:paraId="3F04E6E5" w14:textId="77777777" w:rsidR="00413EA6" w:rsidRDefault="00413EA6" w:rsidP="006E1AC4">
      <w:pPr>
        <w:pStyle w:val="NoSpacing"/>
        <w:rPr>
          <w:rFonts w:ascii="Calibri" w:hAnsi="Calibri" w:cs="Calibri"/>
          <w:bCs/>
        </w:rPr>
      </w:pPr>
      <w:r w:rsidRPr="00413EA6">
        <w:rPr>
          <w:rFonts w:ascii="Calibri" w:hAnsi="Calibri" w:cs="Calibri"/>
          <w:b/>
          <w:bCs/>
        </w:rPr>
        <w:t>18/03063/TCA</w:t>
      </w:r>
      <w:r>
        <w:rPr>
          <w:rFonts w:ascii="Calibri" w:hAnsi="Calibri" w:cs="Calibri"/>
          <w:bCs/>
        </w:rPr>
        <w:t xml:space="preserve"> Forge House, 1 Chapel Street, </w:t>
      </w:r>
      <w:proofErr w:type="spellStart"/>
      <w:r>
        <w:rPr>
          <w:rFonts w:ascii="Calibri" w:hAnsi="Calibri" w:cs="Calibri"/>
          <w:bCs/>
        </w:rPr>
        <w:t>Lockington.Felling</w:t>
      </w:r>
      <w:proofErr w:type="spellEnd"/>
      <w:r>
        <w:rPr>
          <w:rFonts w:ascii="Calibri" w:hAnsi="Calibri" w:cs="Calibri"/>
          <w:bCs/>
        </w:rPr>
        <w:t xml:space="preserve"> of an oak due to its proximity to the property.</w:t>
      </w:r>
    </w:p>
    <w:p w14:paraId="3A1AA82C" w14:textId="77777777" w:rsidR="00413EA6" w:rsidRDefault="00413EA6" w:rsidP="006E1AC4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18/03397/TCA </w:t>
      </w:r>
      <w:r>
        <w:rPr>
          <w:rFonts w:ascii="Calibri" w:hAnsi="Calibri" w:cs="Calibri"/>
          <w:bCs/>
        </w:rPr>
        <w:t xml:space="preserve">56 Thorpe, Lockington. </w:t>
      </w:r>
      <w:proofErr w:type="spellStart"/>
      <w:r>
        <w:rPr>
          <w:rFonts w:ascii="Calibri" w:hAnsi="Calibri" w:cs="Calibri"/>
          <w:bCs/>
        </w:rPr>
        <w:t>Repollarding</w:t>
      </w:r>
      <w:proofErr w:type="spellEnd"/>
      <w:r>
        <w:rPr>
          <w:rFonts w:ascii="Calibri" w:hAnsi="Calibri" w:cs="Calibri"/>
          <w:bCs/>
        </w:rPr>
        <w:t xml:space="preserve"> of Crack Willow tree</w:t>
      </w:r>
    </w:p>
    <w:p w14:paraId="2BB276AE" w14:textId="77777777" w:rsidR="00413EA6" w:rsidRDefault="00413EA6" w:rsidP="006E1AC4">
      <w:pPr>
        <w:pStyle w:val="NoSpacing"/>
        <w:rPr>
          <w:rFonts w:ascii="Calibri" w:hAnsi="Calibri" w:cs="Calibri"/>
          <w:bCs/>
        </w:rPr>
      </w:pPr>
    </w:p>
    <w:p w14:paraId="787FAAC1" w14:textId="77777777" w:rsidR="00413EA6" w:rsidRPr="00413EA6" w:rsidRDefault="00413EA6" w:rsidP="006E1A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Cs/>
        </w:rPr>
        <w:t>There were no objections to the above.</w:t>
      </w:r>
    </w:p>
    <w:p w14:paraId="54C69B22" w14:textId="77777777" w:rsidR="006E1AC4" w:rsidRDefault="006E1AC4" w:rsidP="006E1AC4">
      <w:pPr>
        <w:pStyle w:val="NoSpacing"/>
      </w:pPr>
    </w:p>
    <w:p w14:paraId="623A4C47" w14:textId="77777777" w:rsidR="006E1AC4" w:rsidRDefault="006E1AC4" w:rsidP="006E1AC4">
      <w:pPr>
        <w:pStyle w:val="NoSpacing"/>
      </w:pPr>
    </w:p>
    <w:p w14:paraId="718D3354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Accounts:</w:t>
      </w:r>
    </w:p>
    <w:p w14:paraId="50F7212A" w14:textId="77777777" w:rsidR="006E1AC4" w:rsidRDefault="006E1AC4" w:rsidP="006E1AC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054CA2">
        <w:rPr>
          <w:rFonts w:ascii="Arial Narrow" w:eastAsia="Times New Roman" w:hAnsi="Arial Narrow" w:cs="Times New Roman"/>
          <w:bCs/>
          <w:color w:val="000000"/>
          <w:lang w:eastAsia="en-GB"/>
        </w:rPr>
        <w:t>Stipend for Clerk</w:t>
      </w:r>
      <w:r w:rsidRPr="00054CA2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 </w:t>
      </w:r>
      <w:r w:rsidRPr="00054CA2">
        <w:rPr>
          <w:rFonts w:ascii="Arial Narrow" w:eastAsia="Times New Roman" w:hAnsi="Arial Narrow" w:cs="Times New Roman"/>
          <w:color w:val="000000"/>
          <w:lang w:eastAsia="en-GB"/>
        </w:rPr>
        <w:t>.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>This is now half pay from October.</w:t>
      </w:r>
    </w:p>
    <w:p w14:paraId="33C027A5" w14:textId="77777777" w:rsidR="006E1AC4" w:rsidRDefault="006E1AC4" w:rsidP="006E1AC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color w:val="000000"/>
          <w:lang w:eastAsia="en-GB"/>
        </w:rPr>
        <w:t>Invoice from Alma Printers £55</w:t>
      </w:r>
    </w:p>
    <w:p w14:paraId="6DBDA12E" w14:textId="77777777" w:rsidR="006E1AC4" w:rsidRDefault="006E1AC4" w:rsidP="006E1AC4">
      <w:pPr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1EDD636A" w14:textId="77777777" w:rsidR="006E1AC4" w:rsidRDefault="006E1AC4" w:rsidP="006E1AC4">
      <w:pPr>
        <w:spacing w:line="240" w:lineRule="auto"/>
        <w:textAlignment w:val="baseline"/>
        <w:rPr>
          <w:rFonts w:ascii="Arial Narrow" w:eastAsia="Times New Roman" w:hAnsi="Arial Narrow" w:cs="Times New Roman"/>
          <w:bCs/>
          <w:color w:val="000000"/>
          <w:lang w:eastAsia="en-GB"/>
        </w:rPr>
      </w:pPr>
      <w:r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     </w:t>
      </w:r>
      <w:r w:rsidRPr="00C864D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AOB</w:t>
      </w:r>
      <w:r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. </w:t>
      </w:r>
    </w:p>
    <w:p w14:paraId="2E3B9D2B" w14:textId="77777777" w:rsidR="00E067AA" w:rsidRDefault="00E067AA" w:rsidP="006E1AC4">
      <w:pPr>
        <w:spacing w:line="240" w:lineRule="auto"/>
        <w:textAlignment w:val="baseline"/>
        <w:rPr>
          <w:rFonts w:ascii="Arial Narrow" w:eastAsia="Times New Roman" w:hAnsi="Arial Narrow" w:cs="Times New Roman"/>
          <w:bCs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Potholes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The Chair to write to ERYC requesting repair to the large pothole developing on the road to Beverley opposite side of the road to the cottages adjacent to the </w:t>
      </w:r>
      <w:proofErr w:type="spellStart"/>
      <w:r>
        <w:rPr>
          <w:rFonts w:ascii="Arial Narrow" w:eastAsia="Times New Roman" w:hAnsi="Arial Narrow" w:cs="Times New Roman"/>
          <w:color w:val="000000"/>
          <w:lang w:eastAsia="en-GB"/>
        </w:rPr>
        <w:t>Stevensons</w:t>
      </w:r>
      <w:proofErr w:type="spell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’  farm. Also to request that the subsidence and surface to Station Road </w:t>
      </w:r>
      <w:proofErr w:type="spellStart"/>
      <w:r>
        <w:rPr>
          <w:rFonts w:ascii="Arial Narrow" w:eastAsia="Times New Roman" w:hAnsi="Arial Narrow" w:cs="Times New Roman"/>
          <w:color w:val="000000"/>
          <w:lang w:eastAsia="en-GB"/>
        </w:rPr>
        <w:t>Aike</w:t>
      </w:r>
      <w:proofErr w:type="spellEnd"/>
      <w:r>
        <w:rPr>
          <w:rFonts w:ascii="Arial Narrow" w:eastAsia="Times New Roman" w:hAnsi="Arial Narrow" w:cs="Times New Roman"/>
          <w:color w:val="000000"/>
          <w:lang w:eastAsia="en-GB"/>
        </w:rPr>
        <w:t xml:space="preserve"> be dealt with as a matter of greater importance</w:t>
      </w:r>
    </w:p>
    <w:p w14:paraId="40095549" w14:textId="77777777" w:rsidR="006E1AC4" w:rsidRDefault="006E1AC4" w:rsidP="006E1AC4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</w:p>
    <w:p w14:paraId="4119A31E" w14:textId="77777777" w:rsidR="006E1AC4" w:rsidRPr="001C27CE" w:rsidRDefault="006E1AC4" w:rsidP="006E1AC4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Date of next Parish Council. Meeting</w:t>
      </w:r>
      <w:r w:rsidRPr="001C27CE">
        <w:rPr>
          <w:rFonts w:ascii="Arial Narrow" w:eastAsia="Times New Roman" w:hAnsi="Arial Narrow" w:cs="Times New Roman"/>
          <w:color w:val="000000"/>
          <w:lang w:eastAsia="en-GB"/>
        </w:rPr>
        <w:t xml:space="preserve"> – 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>November 19</w:t>
      </w:r>
      <w:proofErr w:type="gramStart"/>
      <w:r w:rsidR="00E067AA" w:rsidRPr="00E067AA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th</w:t>
      </w:r>
      <w:r w:rsidR="00E067A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F55DC6">
        <w:rPr>
          <w:rFonts w:ascii="Arial Narrow" w:eastAsia="Times New Roman" w:hAnsi="Arial Narrow" w:cs="Times New Roman"/>
          <w:color w:val="000000"/>
          <w:lang w:eastAsia="en-GB"/>
        </w:rPr>
        <w:t xml:space="preserve"> 2018</w:t>
      </w:r>
      <w:proofErr w:type="gramEnd"/>
    </w:p>
    <w:p w14:paraId="0F938853" w14:textId="77777777" w:rsidR="00A47A63" w:rsidRDefault="006E1AC4" w:rsidP="00E067AA">
      <w:pPr>
        <w:spacing w:line="240" w:lineRule="auto"/>
      </w:pPr>
      <w:r w:rsidRPr="00F55DC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Meeting </w:t>
      </w:r>
      <w:r w:rsidR="00E067AA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closed at 1940 </w:t>
      </w:r>
      <w:r w:rsidRPr="001C27CE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hours. </w:t>
      </w:r>
    </w:p>
    <w:sectPr w:rsidR="00A47A63" w:rsidSect="00D52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E26"/>
    <w:multiLevelType w:val="multilevel"/>
    <w:tmpl w:val="9FD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95711"/>
    <w:multiLevelType w:val="hybridMultilevel"/>
    <w:tmpl w:val="B3D8FD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433"/>
    <w:multiLevelType w:val="hybridMultilevel"/>
    <w:tmpl w:val="14544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59C5"/>
    <w:multiLevelType w:val="multilevel"/>
    <w:tmpl w:val="3150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D27A6"/>
    <w:multiLevelType w:val="hybridMultilevel"/>
    <w:tmpl w:val="88C21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C4"/>
    <w:rsid w:val="000F11D9"/>
    <w:rsid w:val="00413EA6"/>
    <w:rsid w:val="005B239E"/>
    <w:rsid w:val="0063074E"/>
    <w:rsid w:val="006412C5"/>
    <w:rsid w:val="006E1AC4"/>
    <w:rsid w:val="007B0DB7"/>
    <w:rsid w:val="008A0802"/>
    <w:rsid w:val="00A47A63"/>
    <w:rsid w:val="00D52528"/>
    <w:rsid w:val="00D626A6"/>
    <w:rsid w:val="00E067AA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FE18"/>
  <w15:docId w15:val="{26A6DA95-6A16-4B95-AB26-E8342C7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C4"/>
    <w:pPr>
      <w:ind w:left="720"/>
      <w:contextualSpacing/>
    </w:pPr>
  </w:style>
  <w:style w:type="paragraph" w:styleId="NoSpacing">
    <w:name w:val="No Spacing"/>
    <w:uiPriority w:val="1"/>
    <w:qFormat/>
    <w:rsid w:val="006E1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Crookes</cp:lastModifiedBy>
  <cp:revision>2</cp:revision>
  <dcterms:created xsi:type="dcterms:W3CDTF">2018-12-14T15:01:00Z</dcterms:created>
  <dcterms:modified xsi:type="dcterms:W3CDTF">2018-12-14T15:01:00Z</dcterms:modified>
</cp:coreProperties>
</file>