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6E" w:rsidRDefault="00116EA8">
      <w:pPr>
        <w:pStyle w:val="Title"/>
      </w:pPr>
      <w:r>
        <w:t xml:space="preserve">LOCKINGTON PARISH COUNCIL </w:t>
      </w:r>
    </w:p>
    <w:p w:rsidR="0052606E" w:rsidRDefault="0052606E">
      <w:pPr>
        <w:jc w:val="center"/>
        <w:rPr>
          <w:b/>
          <w:sz w:val="28"/>
        </w:rPr>
      </w:pPr>
    </w:p>
    <w:p w:rsidR="0052606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87306D">
        <w:rPr>
          <w:b w:val="0"/>
          <w:sz w:val="24"/>
        </w:rPr>
        <w:t xml:space="preserve"> Council meeting held on Monday 25</w:t>
      </w:r>
      <w:r w:rsidR="0087306D" w:rsidRPr="0087306D">
        <w:rPr>
          <w:b w:val="0"/>
          <w:sz w:val="24"/>
          <w:vertAlign w:val="superscript"/>
        </w:rPr>
        <w:t>th</w:t>
      </w:r>
      <w:r w:rsidR="0087306D">
        <w:rPr>
          <w:b w:val="0"/>
          <w:sz w:val="24"/>
        </w:rPr>
        <w:t xml:space="preserve"> January 2016</w:t>
      </w:r>
    </w:p>
    <w:p w:rsidR="0052606E" w:rsidRDefault="0052606E">
      <w:pPr>
        <w:pStyle w:val="Subtitle"/>
        <w:rPr>
          <w:b w:val="0"/>
          <w:sz w:val="24"/>
        </w:rPr>
      </w:pPr>
    </w:p>
    <w:p w:rsidR="0052606E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DC0E66">
        <w:rPr>
          <w:sz w:val="24"/>
        </w:rPr>
        <w:t>None</w:t>
      </w:r>
    </w:p>
    <w:p w:rsidR="0052606E" w:rsidRDefault="0052606E">
      <w:pPr>
        <w:pStyle w:val="Subtitle"/>
        <w:rPr>
          <w:b w:val="0"/>
          <w:sz w:val="24"/>
        </w:rPr>
      </w:pPr>
    </w:p>
    <w:p w:rsidR="0087306D" w:rsidRDefault="00116EA8" w:rsidP="0087306D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</w:t>
      </w:r>
      <w:r w:rsidR="0087306D">
        <w:rPr>
          <w:b w:val="0"/>
          <w:sz w:val="24"/>
        </w:rPr>
        <w:t xml:space="preserve">Cllr. A. Crookes, the Vice-Chairman Cllr G. Chapman and Cllrs J. Myers, A. Proctor, M. Munro-Hill, G. Longbottom, J. </w:t>
      </w:r>
      <w:proofErr w:type="spellStart"/>
      <w:r w:rsidR="0087306D">
        <w:rPr>
          <w:b w:val="0"/>
          <w:sz w:val="24"/>
        </w:rPr>
        <w:t>Rowson</w:t>
      </w:r>
      <w:proofErr w:type="spellEnd"/>
      <w:r w:rsidR="0087306D">
        <w:rPr>
          <w:b w:val="0"/>
          <w:sz w:val="24"/>
        </w:rPr>
        <w:t xml:space="preserve"> and A. Clarke.  </w:t>
      </w:r>
    </w:p>
    <w:p w:rsidR="0052606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87306D" w:rsidRDefault="0087306D">
      <w:pPr>
        <w:pStyle w:val="Subtitle"/>
        <w:rPr>
          <w:b w:val="0"/>
          <w:sz w:val="24"/>
        </w:rPr>
      </w:pPr>
      <w:r>
        <w:rPr>
          <w:b w:val="0"/>
          <w:sz w:val="24"/>
        </w:rPr>
        <w:t>Two members of the public attended the meeting.</w:t>
      </w:r>
    </w:p>
    <w:p w:rsidR="0052606E" w:rsidRDefault="0052606E">
      <w:pPr>
        <w:pStyle w:val="Subtitle"/>
        <w:rPr>
          <w:b w:val="0"/>
          <w:sz w:val="24"/>
        </w:rPr>
      </w:pPr>
    </w:p>
    <w:p w:rsidR="0052606E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531FC8" w:rsidRDefault="00531FC8">
      <w:pPr>
        <w:pStyle w:val="Subtitle"/>
        <w:rPr>
          <w:b w:val="0"/>
          <w:sz w:val="24"/>
        </w:rPr>
      </w:pPr>
    </w:p>
    <w:p w:rsidR="00531FC8" w:rsidRDefault="00531FC8" w:rsidP="00531FC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7</w:t>
      </w:r>
      <w:r w:rsidRPr="0087306D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December 2015 meeting were approved and signed.</w:t>
      </w:r>
    </w:p>
    <w:p w:rsidR="00531FC8" w:rsidRDefault="00531FC8" w:rsidP="00531FC8">
      <w:pPr>
        <w:pStyle w:val="Subtitle"/>
        <w:rPr>
          <w:b w:val="0"/>
          <w:sz w:val="24"/>
        </w:rPr>
      </w:pPr>
    </w:p>
    <w:p w:rsidR="00531FC8" w:rsidRDefault="00116EA8" w:rsidP="00531FC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87306D">
        <w:rPr>
          <w:b w:val="0"/>
          <w:sz w:val="24"/>
        </w:rPr>
        <w:t xml:space="preserve">.  Cllr. P. Pollard attended the meeting for a short while.  </w:t>
      </w:r>
      <w:r w:rsidR="00531FC8">
        <w:rPr>
          <w:b w:val="0"/>
          <w:sz w:val="24"/>
        </w:rPr>
        <w:t xml:space="preserve">The appeal for School farm garden was discussed, the result notice has not been received to date.  Speeding issues in </w:t>
      </w:r>
      <w:proofErr w:type="spellStart"/>
      <w:r w:rsidR="00531FC8">
        <w:rPr>
          <w:b w:val="0"/>
          <w:sz w:val="24"/>
        </w:rPr>
        <w:t>Lockington</w:t>
      </w:r>
      <w:proofErr w:type="spellEnd"/>
      <w:r w:rsidR="00531FC8">
        <w:rPr>
          <w:b w:val="0"/>
          <w:sz w:val="24"/>
        </w:rPr>
        <w:t xml:space="preserve"> was discussed again. Police Random checks regarding speeding could be a possibility.  Cllr. Pollard will liaise with the traffic officer at ERYC.   Clerk to contact Inspector </w:t>
      </w:r>
      <w:proofErr w:type="spellStart"/>
      <w:r w:rsidR="00531FC8">
        <w:rPr>
          <w:b w:val="0"/>
          <w:sz w:val="24"/>
        </w:rPr>
        <w:t>Coulthard</w:t>
      </w:r>
      <w:proofErr w:type="spellEnd"/>
      <w:r w:rsidR="00531FC8">
        <w:rPr>
          <w:b w:val="0"/>
          <w:sz w:val="24"/>
        </w:rPr>
        <w:t xml:space="preserve"> for advice.  JR will draft an article for the newsletter regarding speeding issues.</w:t>
      </w:r>
    </w:p>
    <w:p w:rsidR="00531FC8" w:rsidRDefault="00531FC8">
      <w:pPr>
        <w:pStyle w:val="Subtitle"/>
        <w:rPr>
          <w:b w:val="0"/>
          <w:sz w:val="24"/>
        </w:rPr>
      </w:pPr>
      <w:r>
        <w:rPr>
          <w:sz w:val="24"/>
        </w:rPr>
        <w:tab/>
      </w:r>
    </w:p>
    <w:p w:rsidR="0052606E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proofErr w:type="spellStart"/>
      <w:r w:rsidR="00531FC8" w:rsidRPr="00531FC8">
        <w:rPr>
          <w:b w:val="0"/>
          <w:sz w:val="24"/>
          <w:u w:val="single"/>
        </w:rPr>
        <w:t>Lundys</w:t>
      </w:r>
      <w:proofErr w:type="spellEnd"/>
      <w:r w:rsidR="00531FC8" w:rsidRPr="00531FC8">
        <w:rPr>
          <w:b w:val="0"/>
          <w:sz w:val="24"/>
          <w:u w:val="single"/>
        </w:rPr>
        <w:t>/Land Registration.</w:t>
      </w:r>
      <w:r w:rsidR="00531FC8" w:rsidRPr="00531FC8">
        <w:rPr>
          <w:b w:val="0"/>
          <w:sz w:val="24"/>
        </w:rPr>
        <w:t xml:space="preserve"> Correspondence from </w:t>
      </w:r>
      <w:proofErr w:type="spellStart"/>
      <w:r w:rsidR="00531FC8" w:rsidRPr="00531FC8">
        <w:rPr>
          <w:b w:val="0"/>
          <w:sz w:val="24"/>
        </w:rPr>
        <w:t>Lundys</w:t>
      </w:r>
      <w:proofErr w:type="spellEnd"/>
      <w:r w:rsidR="00531FC8" w:rsidRPr="00531FC8">
        <w:rPr>
          <w:b w:val="0"/>
          <w:sz w:val="24"/>
        </w:rPr>
        <w:t xml:space="preserve"> was received by Cllr. A. Proctor and read out at the meeting, confirming final details of completed registration.</w:t>
      </w:r>
    </w:p>
    <w:p w:rsidR="00531FC8" w:rsidRDefault="00531FC8">
      <w:pPr>
        <w:pStyle w:val="Subtitle"/>
        <w:rPr>
          <w:b w:val="0"/>
          <w:sz w:val="24"/>
        </w:rPr>
      </w:pPr>
      <w:r w:rsidRPr="00225801">
        <w:rPr>
          <w:b w:val="0"/>
          <w:sz w:val="24"/>
          <w:u w:val="single"/>
        </w:rPr>
        <w:t>Phone Box.</w:t>
      </w:r>
      <w:r>
        <w:rPr>
          <w:b w:val="0"/>
          <w:sz w:val="24"/>
        </w:rPr>
        <w:t xml:space="preserve">  </w:t>
      </w:r>
      <w:r w:rsidR="00225801">
        <w:rPr>
          <w:b w:val="0"/>
          <w:sz w:val="24"/>
        </w:rPr>
        <w:t xml:space="preserve">This was briefly discussed and previous conclusions confirmed.  AP pointed out that the public 999 and </w:t>
      </w:r>
      <w:proofErr w:type="spellStart"/>
      <w:r w:rsidR="00225801">
        <w:rPr>
          <w:b w:val="0"/>
          <w:sz w:val="24"/>
        </w:rPr>
        <w:t>phonecard</w:t>
      </w:r>
      <w:proofErr w:type="spellEnd"/>
      <w:r w:rsidR="00225801">
        <w:rPr>
          <w:b w:val="0"/>
          <w:sz w:val="24"/>
        </w:rPr>
        <w:t xml:space="preserve"> services it provides could still be useful if mobile networks failed.  </w:t>
      </w:r>
    </w:p>
    <w:p w:rsidR="0052606E" w:rsidRDefault="00225801">
      <w:pPr>
        <w:pStyle w:val="Subtitle"/>
        <w:rPr>
          <w:b w:val="0"/>
          <w:sz w:val="24"/>
        </w:rPr>
      </w:pPr>
      <w:r w:rsidRPr="00225801">
        <w:rPr>
          <w:b w:val="0"/>
          <w:sz w:val="24"/>
          <w:u w:val="single"/>
        </w:rPr>
        <w:t>Appeal/School farm garden</w:t>
      </w:r>
      <w:r>
        <w:rPr>
          <w:b w:val="0"/>
          <w:sz w:val="24"/>
        </w:rPr>
        <w:t xml:space="preserve"> – Not received to date.</w:t>
      </w:r>
    </w:p>
    <w:p w:rsidR="00225801" w:rsidRDefault="00225801">
      <w:pPr>
        <w:pStyle w:val="Subtitle"/>
        <w:rPr>
          <w:b w:val="0"/>
          <w:sz w:val="24"/>
        </w:rPr>
      </w:pPr>
      <w:r w:rsidRPr="00225801">
        <w:rPr>
          <w:b w:val="0"/>
          <w:sz w:val="24"/>
          <w:u w:val="single"/>
        </w:rPr>
        <w:t>Laptop</w:t>
      </w:r>
      <w:r>
        <w:rPr>
          <w:b w:val="0"/>
          <w:sz w:val="24"/>
        </w:rPr>
        <w:t xml:space="preserve"> for use in the village hall to view plans electronically has been received by the Clerk.</w:t>
      </w:r>
    </w:p>
    <w:p w:rsidR="00D5729C" w:rsidRDefault="00F949F3">
      <w:pPr>
        <w:pStyle w:val="Subtitle"/>
        <w:rPr>
          <w:b w:val="0"/>
          <w:sz w:val="24"/>
        </w:rPr>
      </w:pPr>
      <w:r w:rsidRPr="00D5729C">
        <w:rPr>
          <w:b w:val="0"/>
          <w:sz w:val="24"/>
          <w:u w:val="single"/>
        </w:rPr>
        <w:t>Footpath Station Road.</w:t>
      </w:r>
      <w:r>
        <w:rPr>
          <w:b w:val="0"/>
          <w:sz w:val="24"/>
        </w:rPr>
        <w:t xml:space="preserve">  The footpath is in need of urgent repair.  Numerous potholes on the side of the road onto the p</w:t>
      </w:r>
      <w:r w:rsidR="00D5729C">
        <w:rPr>
          <w:b w:val="0"/>
          <w:sz w:val="24"/>
        </w:rPr>
        <w:t xml:space="preserve">ath are making it unfit for purpose. The road floods onto the path after heavy rain.  Funding for the repair was given in December 2014, so far only a very small section has been repaired.  Clerk to contact Iain </w:t>
      </w:r>
      <w:proofErr w:type="spellStart"/>
      <w:r w:rsidR="00D5729C">
        <w:rPr>
          <w:b w:val="0"/>
          <w:sz w:val="24"/>
        </w:rPr>
        <w:t>Sugdon</w:t>
      </w:r>
      <w:proofErr w:type="spellEnd"/>
      <w:r w:rsidR="00D5729C">
        <w:rPr>
          <w:b w:val="0"/>
          <w:sz w:val="24"/>
        </w:rPr>
        <w:t xml:space="preserve">, Highways, </w:t>
      </w:r>
      <w:proofErr w:type="gramStart"/>
      <w:r w:rsidR="00D5729C">
        <w:rPr>
          <w:b w:val="0"/>
          <w:sz w:val="24"/>
        </w:rPr>
        <w:t>ERYC</w:t>
      </w:r>
      <w:proofErr w:type="gramEnd"/>
      <w:r w:rsidR="00D5729C">
        <w:rPr>
          <w:b w:val="0"/>
          <w:sz w:val="24"/>
        </w:rPr>
        <w:t>.</w:t>
      </w:r>
    </w:p>
    <w:p w:rsidR="00225801" w:rsidRDefault="00D5729C">
      <w:pPr>
        <w:pStyle w:val="Subtitle"/>
        <w:rPr>
          <w:b w:val="0"/>
          <w:sz w:val="24"/>
        </w:rPr>
      </w:pPr>
      <w:proofErr w:type="spellStart"/>
      <w:r w:rsidRPr="00D5729C">
        <w:rPr>
          <w:b w:val="0"/>
          <w:sz w:val="24"/>
          <w:u w:val="single"/>
        </w:rPr>
        <w:t>Aike</w:t>
      </w:r>
      <w:proofErr w:type="spellEnd"/>
      <w:r w:rsidRPr="00D5729C">
        <w:rPr>
          <w:b w:val="0"/>
          <w:sz w:val="24"/>
          <w:u w:val="single"/>
        </w:rPr>
        <w:t>,</w:t>
      </w:r>
      <w:r>
        <w:rPr>
          <w:b w:val="0"/>
          <w:sz w:val="24"/>
        </w:rPr>
        <w:t xml:space="preserve"> pull-ins on the road into 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 xml:space="preserve"> are in need of urgent repair also.</w:t>
      </w:r>
    </w:p>
    <w:p w:rsidR="00D5729C" w:rsidRDefault="00D5729C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This item to be on the agenda for February.  </w:t>
      </w:r>
    </w:p>
    <w:p w:rsidR="00D5729C" w:rsidRDefault="00D5729C">
      <w:pPr>
        <w:pStyle w:val="Subtitle"/>
        <w:rPr>
          <w:b w:val="0"/>
          <w:sz w:val="24"/>
        </w:rPr>
      </w:pPr>
    </w:p>
    <w:p w:rsidR="0052606E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Correspondence.   </w:t>
      </w:r>
      <w:r w:rsidR="000A6586">
        <w:rPr>
          <w:sz w:val="24"/>
        </w:rPr>
        <w:t xml:space="preserve">ERNLLCA </w:t>
      </w:r>
      <w:r w:rsidR="000A6586" w:rsidRPr="000A6586">
        <w:rPr>
          <w:b w:val="0"/>
          <w:sz w:val="24"/>
        </w:rPr>
        <w:t>newsletter for January 2016 was received.</w:t>
      </w:r>
    </w:p>
    <w:p w:rsidR="000A6586" w:rsidRDefault="000A6586">
      <w:pPr>
        <w:pStyle w:val="Subtitle"/>
        <w:rPr>
          <w:b w:val="0"/>
          <w:sz w:val="24"/>
        </w:rPr>
      </w:pPr>
      <w:r w:rsidRPr="000A6586">
        <w:rPr>
          <w:b w:val="0"/>
          <w:sz w:val="24"/>
          <w:u w:val="single"/>
        </w:rPr>
        <w:t>East Riding Parish News</w:t>
      </w:r>
      <w:r>
        <w:rPr>
          <w:b w:val="0"/>
          <w:sz w:val="24"/>
        </w:rPr>
        <w:t xml:space="preserve"> for December 2015 and January 2016 was received. </w:t>
      </w:r>
    </w:p>
    <w:p w:rsidR="000A6586" w:rsidRDefault="000A6586">
      <w:pPr>
        <w:pStyle w:val="Subtitle"/>
        <w:rPr>
          <w:b w:val="0"/>
          <w:sz w:val="24"/>
        </w:rPr>
      </w:pPr>
      <w:r w:rsidRPr="000A6586">
        <w:rPr>
          <w:b w:val="0"/>
          <w:sz w:val="24"/>
          <w:u w:val="single"/>
        </w:rPr>
        <w:t>Zurich Insurance</w:t>
      </w:r>
      <w:r>
        <w:rPr>
          <w:b w:val="0"/>
          <w:sz w:val="24"/>
        </w:rPr>
        <w:t xml:space="preserve"> additional premium for the laptop will be £0.79 upon renewal of the policy.</w:t>
      </w:r>
    </w:p>
    <w:p w:rsidR="000A6586" w:rsidRDefault="000A6586">
      <w:pPr>
        <w:pStyle w:val="Subtitle"/>
        <w:rPr>
          <w:b w:val="0"/>
          <w:sz w:val="24"/>
        </w:rPr>
      </w:pPr>
      <w:r w:rsidRPr="000A6586">
        <w:rPr>
          <w:b w:val="0"/>
          <w:sz w:val="24"/>
          <w:u w:val="single"/>
        </w:rPr>
        <w:t>Kirk Lister, ERYC.</w:t>
      </w:r>
      <w:r>
        <w:rPr>
          <w:b w:val="0"/>
          <w:sz w:val="24"/>
        </w:rPr>
        <w:t xml:space="preserve">  The repairs to the bridg</w:t>
      </w:r>
      <w:r w:rsidR="00DC0E66">
        <w:rPr>
          <w:b w:val="0"/>
          <w:sz w:val="24"/>
        </w:rPr>
        <w:t xml:space="preserve">e near </w:t>
      </w:r>
      <w:proofErr w:type="spellStart"/>
      <w:r w:rsidR="00DC0E66">
        <w:rPr>
          <w:b w:val="0"/>
          <w:sz w:val="24"/>
        </w:rPr>
        <w:t>Aike</w:t>
      </w:r>
      <w:proofErr w:type="spellEnd"/>
      <w:r w:rsidR="00DC0E66">
        <w:rPr>
          <w:b w:val="0"/>
          <w:sz w:val="24"/>
        </w:rPr>
        <w:t xml:space="preserve"> have been completed, following damage by vehicle.</w:t>
      </w:r>
    </w:p>
    <w:p w:rsidR="000A6586" w:rsidRDefault="000A6586">
      <w:pPr>
        <w:pStyle w:val="Subtitle"/>
        <w:rPr>
          <w:b w:val="0"/>
          <w:sz w:val="24"/>
        </w:rPr>
      </w:pPr>
      <w:r w:rsidRPr="00587B87">
        <w:rPr>
          <w:b w:val="0"/>
          <w:sz w:val="24"/>
          <w:u w:val="single"/>
        </w:rPr>
        <w:t xml:space="preserve">Angela </w:t>
      </w:r>
      <w:proofErr w:type="spellStart"/>
      <w:r w:rsidRPr="00587B87">
        <w:rPr>
          <w:b w:val="0"/>
          <w:sz w:val="24"/>
          <w:u w:val="single"/>
        </w:rPr>
        <w:t>Coultas</w:t>
      </w:r>
      <w:proofErr w:type="spellEnd"/>
      <w:r>
        <w:rPr>
          <w:b w:val="0"/>
          <w:sz w:val="24"/>
        </w:rPr>
        <w:t xml:space="preserve"> confirmed the precept demand by the parish council of £4175.00 will be paid </w:t>
      </w:r>
      <w:r w:rsidR="00587B87">
        <w:rPr>
          <w:b w:val="0"/>
          <w:sz w:val="24"/>
        </w:rPr>
        <w:t>on 30 April 2016.</w:t>
      </w:r>
    </w:p>
    <w:p w:rsidR="00587B87" w:rsidRDefault="00587B87">
      <w:pPr>
        <w:pStyle w:val="Subtitle"/>
        <w:rPr>
          <w:b w:val="0"/>
          <w:sz w:val="24"/>
        </w:rPr>
      </w:pPr>
      <w:r w:rsidRPr="00587B87">
        <w:rPr>
          <w:b w:val="0"/>
          <w:sz w:val="24"/>
          <w:u w:val="single"/>
        </w:rPr>
        <w:t>NatWest Account Mandate</w:t>
      </w:r>
      <w:r>
        <w:rPr>
          <w:b w:val="0"/>
          <w:sz w:val="24"/>
        </w:rPr>
        <w:t xml:space="preserve"> confirmation has been fully updated to include Cllr. Crookes.</w:t>
      </w:r>
    </w:p>
    <w:p w:rsidR="00587B87" w:rsidRDefault="00587B87">
      <w:pPr>
        <w:pStyle w:val="Subtitle"/>
        <w:rPr>
          <w:b w:val="0"/>
          <w:sz w:val="24"/>
        </w:rPr>
      </w:pPr>
      <w:r w:rsidRPr="00587B87">
        <w:rPr>
          <w:b w:val="0"/>
          <w:sz w:val="24"/>
          <w:u w:val="single"/>
        </w:rPr>
        <w:lastRenderedPageBreak/>
        <w:t>External Audit</w:t>
      </w:r>
      <w:r>
        <w:rPr>
          <w:b w:val="0"/>
          <w:sz w:val="24"/>
        </w:rPr>
        <w:t xml:space="preserve"> information was received and read out at the meeting.</w:t>
      </w:r>
    </w:p>
    <w:p w:rsidR="00587B87" w:rsidRDefault="00587B87">
      <w:pPr>
        <w:pStyle w:val="Subtitle"/>
        <w:rPr>
          <w:b w:val="0"/>
          <w:sz w:val="24"/>
        </w:rPr>
      </w:pPr>
      <w:r w:rsidRPr="00F949F3">
        <w:rPr>
          <w:b w:val="0"/>
          <w:sz w:val="24"/>
          <w:u w:val="single"/>
        </w:rPr>
        <w:t>Sally Robinson/Len and Barbara.</w:t>
      </w:r>
      <w:r>
        <w:rPr>
          <w:b w:val="0"/>
          <w:sz w:val="24"/>
        </w:rPr>
        <w:t xml:space="preserve">    Correspondence received from Sally regarding remembering Len and Barbara Robinson of Thorpe L</w:t>
      </w:r>
      <w:r w:rsidR="00F949F3">
        <w:rPr>
          <w:b w:val="0"/>
          <w:sz w:val="24"/>
        </w:rPr>
        <w:t xml:space="preserve">eas, </w:t>
      </w:r>
      <w:proofErr w:type="spellStart"/>
      <w:r w:rsidR="00F949F3">
        <w:rPr>
          <w:b w:val="0"/>
          <w:sz w:val="24"/>
        </w:rPr>
        <w:t>Lockington</w:t>
      </w:r>
      <w:proofErr w:type="spellEnd"/>
      <w:r w:rsidR="00F949F3">
        <w:rPr>
          <w:b w:val="0"/>
          <w:sz w:val="24"/>
        </w:rPr>
        <w:t xml:space="preserve"> who both passed</w:t>
      </w:r>
      <w:r>
        <w:rPr>
          <w:b w:val="0"/>
          <w:sz w:val="24"/>
        </w:rPr>
        <w:t xml:space="preserve"> away last year.</w:t>
      </w:r>
      <w:r w:rsidR="00F949F3">
        <w:rPr>
          <w:b w:val="0"/>
          <w:sz w:val="24"/>
        </w:rPr>
        <w:t xml:space="preserve">  The parish council are in agreement of the idea of a memorial bench along </w:t>
      </w:r>
      <w:proofErr w:type="spellStart"/>
      <w:r w:rsidR="00F949F3">
        <w:rPr>
          <w:b w:val="0"/>
          <w:sz w:val="24"/>
        </w:rPr>
        <w:t>Kilnwick</w:t>
      </w:r>
      <w:proofErr w:type="spellEnd"/>
      <w:r w:rsidR="00F949F3">
        <w:rPr>
          <w:b w:val="0"/>
          <w:sz w:val="24"/>
        </w:rPr>
        <w:t xml:space="preserve"> Lane and the possibility of a memorial plaque for the village hall in their memory.</w:t>
      </w:r>
    </w:p>
    <w:p w:rsidR="00F949F3" w:rsidRDefault="00F949F3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Clerk to obtain advice from Highways, ERYC for permission to site a bench.  Cllr. A. Proctor to liaise with the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Village Hall Committee for approval of a memorial plaque in the village hall.</w:t>
      </w:r>
    </w:p>
    <w:p w:rsidR="00F949F3" w:rsidRDefault="00F949F3">
      <w:pPr>
        <w:pStyle w:val="Subtitle"/>
        <w:rPr>
          <w:b w:val="0"/>
          <w:sz w:val="24"/>
        </w:rPr>
      </w:pPr>
    </w:p>
    <w:p w:rsidR="00D5729C" w:rsidRDefault="00D5729C">
      <w:pPr>
        <w:pStyle w:val="Subtitle"/>
        <w:rPr>
          <w:sz w:val="24"/>
        </w:rPr>
      </w:pPr>
      <w:r>
        <w:rPr>
          <w:sz w:val="24"/>
        </w:rPr>
        <w:t xml:space="preserve">Planning Decisions.  15/03821/HEDGE.  </w:t>
      </w:r>
      <w:r w:rsidRPr="00D5729C">
        <w:rPr>
          <w:b w:val="0"/>
          <w:sz w:val="24"/>
        </w:rPr>
        <w:t xml:space="preserve">Removal of a section of hedgerow to ease cultivation of the fields and improve efficiency of farming operations, Land North West 52 Thorpe, </w:t>
      </w:r>
      <w:proofErr w:type="spellStart"/>
      <w:r w:rsidRPr="00D5729C">
        <w:rPr>
          <w:b w:val="0"/>
          <w:sz w:val="24"/>
        </w:rPr>
        <w:t>Lockington</w:t>
      </w:r>
      <w:proofErr w:type="spellEnd"/>
      <w:r w:rsidRPr="00D5729C">
        <w:rPr>
          <w:b w:val="0"/>
          <w:sz w:val="24"/>
        </w:rPr>
        <w:t xml:space="preserve"> for J. G. Hunter &amp; Son.  </w:t>
      </w:r>
      <w:r>
        <w:rPr>
          <w:sz w:val="24"/>
        </w:rPr>
        <w:t>Hedgerow retention notice issued.</w:t>
      </w:r>
    </w:p>
    <w:p w:rsidR="0052606E" w:rsidRDefault="00E51CD8">
      <w:pPr>
        <w:pStyle w:val="Subtitle"/>
        <w:rPr>
          <w:b w:val="0"/>
          <w:sz w:val="24"/>
        </w:rPr>
      </w:pPr>
      <w:r w:rsidRPr="00E51CD8">
        <w:rPr>
          <w:sz w:val="24"/>
        </w:rPr>
        <w:t>15/03479/PLF</w:t>
      </w:r>
      <w:r>
        <w:rPr>
          <w:b w:val="0"/>
          <w:sz w:val="24"/>
        </w:rPr>
        <w:t xml:space="preserve"> Change of use from Methodist Chapel to dwelling,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Methodist Chapel, Chapel Street,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for </w:t>
      </w:r>
      <w:proofErr w:type="spellStart"/>
      <w:r>
        <w:rPr>
          <w:b w:val="0"/>
          <w:sz w:val="24"/>
        </w:rPr>
        <w:t>Driffield</w:t>
      </w:r>
      <w:proofErr w:type="spellEnd"/>
      <w:r>
        <w:rPr>
          <w:b w:val="0"/>
          <w:sz w:val="24"/>
        </w:rPr>
        <w:t xml:space="preserve"> and </w:t>
      </w:r>
      <w:proofErr w:type="spellStart"/>
      <w:r>
        <w:rPr>
          <w:b w:val="0"/>
          <w:sz w:val="24"/>
        </w:rPr>
        <w:t>Hornsea</w:t>
      </w:r>
      <w:proofErr w:type="spellEnd"/>
      <w:r>
        <w:rPr>
          <w:b w:val="0"/>
          <w:sz w:val="24"/>
        </w:rPr>
        <w:t xml:space="preserve"> Methodist Circuit.  </w:t>
      </w:r>
      <w:r w:rsidRPr="00E51CD8">
        <w:rPr>
          <w:sz w:val="24"/>
        </w:rPr>
        <w:t>Granted.</w:t>
      </w:r>
      <w:r>
        <w:rPr>
          <w:b w:val="0"/>
          <w:sz w:val="24"/>
        </w:rPr>
        <w:t xml:space="preserve"> </w:t>
      </w:r>
    </w:p>
    <w:p w:rsidR="0052606E" w:rsidRDefault="0052606E">
      <w:pPr>
        <w:pStyle w:val="Subtitle"/>
        <w:rPr>
          <w:b w:val="0"/>
          <w:sz w:val="24"/>
        </w:rPr>
      </w:pPr>
    </w:p>
    <w:p w:rsidR="0052606E" w:rsidRPr="00E51CD8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E51CD8">
        <w:rPr>
          <w:sz w:val="24"/>
        </w:rPr>
        <w:tab/>
      </w:r>
      <w:r w:rsidR="00E51CD8" w:rsidRPr="00E51CD8">
        <w:rPr>
          <w:b w:val="0"/>
          <w:sz w:val="24"/>
        </w:rPr>
        <w:t>S. L. Connon stipend for January 2016 was paid - £191.02 and expenses of £41.68.</w:t>
      </w:r>
    </w:p>
    <w:p w:rsidR="00E51CD8" w:rsidRPr="00E51CD8" w:rsidRDefault="00E51CD8">
      <w:pPr>
        <w:pStyle w:val="Subtitle"/>
        <w:rPr>
          <w:b w:val="0"/>
          <w:sz w:val="24"/>
        </w:rPr>
      </w:pPr>
      <w:r w:rsidRPr="00E51CD8">
        <w:rPr>
          <w:b w:val="0"/>
          <w:sz w:val="24"/>
        </w:rPr>
        <w:t>ERYC Maintenance visits to 4 no. salt bins - £182.40 was paid.</w:t>
      </w:r>
    </w:p>
    <w:p w:rsidR="00E51CD8" w:rsidRPr="00E51CD8" w:rsidRDefault="00E51CD8">
      <w:pPr>
        <w:pStyle w:val="Subtitle"/>
        <w:rPr>
          <w:b w:val="0"/>
          <w:sz w:val="24"/>
        </w:rPr>
      </w:pPr>
      <w:r w:rsidRPr="00E51CD8">
        <w:rPr>
          <w:b w:val="0"/>
          <w:sz w:val="24"/>
        </w:rPr>
        <w:t>Bank transfer from Reserve account to current account was made on 9</w:t>
      </w:r>
      <w:r w:rsidRPr="00E51CD8">
        <w:rPr>
          <w:b w:val="0"/>
          <w:sz w:val="24"/>
          <w:vertAlign w:val="superscript"/>
        </w:rPr>
        <w:t>th</w:t>
      </w:r>
      <w:r w:rsidRPr="00E51CD8">
        <w:rPr>
          <w:b w:val="0"/>
          <w:sz w:val="24"/>
        </w:rPr>
        <w:t xml:space="preserve"> </w:t>
      </w:r>
    </w:p>
    <w:p w:rsidR="00E51CD8" w:rsidRPr="00E51CD8" w:rsidRDefault="00E51CD8">
      <w:pPr>
        <w:pStyle w:val="Subtitle"/>
        <w:rPr>
          <w:b w:val="0"/>
          <w:sz w:val="24"/>
        </w:rPr>
      </w:pPr>
      <w:r w:rsidRPr="00E51CD8">
        <w:rPr>
          <w:b w:val="0"/>
          <w:sz w:val="24"/>
        </w:rPr>
        <w:t>December 2015 for £1014.60 for VAT amount for the bus shelter.</w:t>
      </w:r>
    </w:p>
    <w:p w:rsidR="0052606E" w:rsidRPr="00E51CD8" w:rsidRDefault="0052606E">
      <w:pPr>
        <w:pStyle w:val="Subtitle"/>
        <w:rPr>
          <w:b w:val="0"/>
          <w:sz w:val="24"/>
        </w:rPr>
      </w:pPr>
    </w:p>
    <w:p w:rsidR="0052606E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E51CD8">
        <w:rPr>
          <w:b w:val="0"/>
          <w:sz w:val="24"/>
        </w:rPr>
        <w:t>22</w:t>
      </w:r>
      <w:r w:rsidR="00E51CD8" w:rsidRPr="00E51CD8">
        <w:rPr>
          <w:b w:val="0"/>
          <w:sz w:val="24"/>
          <w:vertAlign w:val="superscript"/>
        </w:rPr>
        <w:t>nd</w:t>
      </w:r>
      <w:r w:rsidR="00E51CD8">
        <w:rPr>
          <w:b w:val="0"/>
          <w:sz w:val="24"/>
        </w:rPr>
        <w:t xml:space="preserve"> February 2016.</w:t>
      </w:r>
    </w:p>
    <w:p w:rsidR="00E51CD8" w:rsidRDefault="00E51CD8">
      <w:pPr>
        <w:pStyle w:val="Subtitle"/>
        <w:rPr>
          <w:b w:val="0"/>
          <w:sz w:val="24"/>
        </w:rPr>
      </w:pPr>
      <w:r>
        <w:rPr>
          <w:b w:val="0"/>
          <w:sz w:val="24"/>
        </w:rPr>
        <w:t>JM and AC gave their apologies.  GC to chair the meeting.</w:t>
      </w:r>
    </w:p>
    <w:p w:rsidR="0052606E" w:rsidRDefault="0052606E">
      <w:pPr>
        <w:pStyle w:val="Subtitle"/>
        <w:rPr>
          <w:b w:val="0"/>
          <w:sz w:val="24"/>
        </w:rPr>
      </w:pPr>
    </w:p>
    <w:p w:rsidR="0052606E" w:rsidRDefault="00E51CD8">
      <w:pPr>
        <w:pStyle w:val="Subtitle"/>
        <w:rPr>
          <w:sz w:val="24"/>
        </w:rPr>
      </w:pPr>
      <w:r>
        <w:rPr>
          <w:sz w:val="24"/>
        </w:rPr>
        <w:t>A.O.M</w:t>
      </w:r>
      <w:r w:rsidR="00116EA8">
        <w:rPr>
          <w:sz w:val="24"/>
        </w:rPr>
        <w:t xml:space="preserve">. </w:t>
      </w:r>
      <w:r w:rsidR="00DC0E66">
        <w:rPr>
          <w:sz w:val="24"/>
        </w:rPr>
        <w:t xml:space="preserve"> None</w:t>
      </w:r>
      <w:bookmarkStart w:id="0" w:name="_GoBack"/>
      <w:bookmarkEnd w:id="0"/>
    </w:p>
    <w:p w:rsidR="0052606E" w:rsidRDefault="0052606E">
      <w:pPr>
        <w:pStyle w:val="Subtitle"/>
        <w:rPr>
          <w:b w:val="0"/>
          <w:sz w:val="24"/>
        </w:rPr>
      </w:pPr>
    </w:p>
    <w:p w:rsidR="0052606E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E51CD8">
        <w:rPr>
          <w:b w:val="0"/>
          <w:sz w:val="24"/>
        </w:rPr>
        <w:t>8.00pm.</w:t>
      </w:r>
    </w:p>
    <w:p w:rsidR="0052606E" w:rsidRDefault="0052606E"/>
    <w:sectPr w:rsidR="0052606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A6586"/>
    <w:rsid w:val="00116EA8"/>
    <w:rsid w:val="00225801"/>
    <w:rsid w:val="0052606E"/>
    <w:rsid w:val="00531FC8"/>
    <w:rsid w:val="00587B87"/>
    <w:rsid w:val="0087306D"/>
    <w:rsid w:val="00D5729C"/>
    <w:rsid w:val="00DC0E66"/>
    <w:rsid w:val="00E51CD8"/>
    <w:rsid w:val="00F9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3</cp:revision>
  <cp:lastPrinted>2016-02-08T18:23:00Z</cp:lastPrinted>
  <dcterms:created xsi:type="dcterms:W3CDTF">2016-01-27T19:18:00Z</dcterms:created>
  <dcterms:modified xsi:type="dcterms:W3CDTF">2016-02-08T18:23:00Z</dcterms:modified>
</cp:coreProperties>
</file>